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2608"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3375DB" w:rsidP="003375DB">
      <w:pPr>
        <w:pStyle w:val="Sinespaciado"/>
        <w:tabs>
          <w:tab w:val="left" w:pos="7605"/>
        </w:tabs>
        <w:spacing w:line="276" w:lineRule="auto"/>
        <w:rPr>
          <w:rFonts w:ascii="Times New Roman" w:hAnsi="Times New Roman"/>
          <w:b/>
          <w:i/>
          <w:sz w:val="28"/>
          <w:lang w:eastAsia="es-EC"/>
        </w:rPr>
      </w:pPr>
      <w:r>
        <w:rPr>
          <w:rFonts w:ascii="Times New Roman" w:hAnsi="Times New Roman"/>
          <w:b/>
          <w:i/>
          <w:sz w:val="28"/>
          <w:lang w:eastAsia="es-EC"/>
        </w:rPr>
        <w:tab/>
      </w:r>
      <w:bookmarkStart w:id="0" w:name="_GoBack"/>
      <w:bookmarkEnd w:id="0"/>
    </w:p>
    <w:p w:rsidR="000E27BF" w:rsidRPr="000E27BF" w:rsidRDefault="00BA24EF" w:rsidP="000E27BF">
      <w:pPr>
        <w:spacing w:after="0"/>
        <w:jc w:val="center"/>
        <w:rPr>
          <w:rFonts w:ascii="Times New Roman" w:hAnsi="Times New Roman"/>
          <w:b/>
          <w:bCs/>
          <w:i/>
          <w:iCs/>
          <w:color w:val="000000"/>
          <w:sz w:val="28"/>
          <w:szCs w:val="26"/>
        </w:rPr>
      </w:pPr>
      <w:r w:rsidRPr="00BA24EF">
        <w:rPr>
          <w:rFonts w:ascii="Times New Roman" w:hAnsi="Times New Roman"/>
          <w:b/>
          <w:bCs/>
          <w:i/>
          <w:iCs/>
          <w:color w:val="000000"/>
          <w:sz w:val="28"/>
          <w:szCs w:val="26"/>
        </w:rPr>
        <w:t>Estrutura, e composição forestal do setor cafeeiro, Jipijapa-Equador</w:t>
      </w:r>
    </w:p>
    <w:p w:rsidR="000E27BF" w:rsidRPr="000E27BF" w:rsidRDefault="000E27BF" w:rsidP="000E27BF">
      <w:pPr>
        <w:spacing w:after="0"/>
        <w:jc w:val="center"/>
        <w:rPr>
          <w:rFonts w:ascii="Times New Roman" w:hAnsi="Times New Roman"/>
          <w:b/>
          <w:bCs/>
          <w:i/>
          <w:iCs/>
          <w:color w:val="000000"/>
          <w:sz w:val="28"/>
          <w:szCs w:val="26"/>
        </w:rPr>
      </w:pPr>
    </w:p>
    <w:p w:rsidR="000E27BF" w:rsidRPr="000E27BF" w:rsidRDefault="00BA24EF" w:rsidP="000E27BF">
      <w:pPr>
        <w:spacing w:after="0"/>
        <w:jc w:val="center"/>
        <w:rPr>
          <w:rFonts w:ascii="Times New Roman" w:hAnsi="Times New Roman"/>
          <w:b/>
          <w:bCs/>
          <w:i/>
          <w:iCs/>
          <w:color w:val="000000"/>
          <w:sz w:val="28"/>
          <w:szCs w:val="26"/>
        </w:rPr>
      </w:pPr>
      <w:r w:rsidRPr="00BA24EF">
        <w:rPr>
          <w:rFonts w:ascii="Times New Roman" w:hAnsi="Times New Roman"/>
          <w:b/>
          <w:bCs/>
          <w:i/>
          <w:iCs/>
          <w:color w:val="000000"/>
          <w:sz w:val="28"/>
          <w:szCs w:val="26"/>
        </w:rPr>
        <w:t>Estructura y composición forestal del sector cafetero, Jipijapa-Ecuador</w:t>
      </w:r>
    </w:p>
    <w:p w:rsidR="000E27BF" w:rsidRPr="000E27BF" w:rsidRDefault="000E27BF" w:rsidP="000E27BF">
      <w:pPr>
        <w:spacing w:after="0"/>
        <w:jc w:val="center"/>
        <w:rPr>
          <w:rFonts w:ascii="Times New Roman" w:hAnsi="Times New Roman"/>
          <w:b/>
          <w:bCs/>
          <w:i/>
          <w:iCs/>
          <w:color w:val="000000"/>
          <w:sz w:val="28"/>
          <w:szCs w:val="26"/>
        </w:rPr>
      </w:pPr>
    </w:p>
    <w:p w:rsidR="00FC631F" w:rsidRDefault="00BA24EF" w:rsidP="000E27BF">
      <w:pPr>
        <w:spacing w:after="0"/>
        <w:jc w:val="center"/>
        <w:rPr>
          <w:rFonts w:ascii="Times New Roman" w:hAnsi="Times New Roman"/>
          <w:b/>
          <w:bCs/>
          <w:i/>
          <w:iCs/>
          <w:color w:val="000000"/>
          <w:sz w:val="28"/>
          <w:szCs w:val="26"/>
        </w:rPr>
      </w:pPr>
      <w:r w:rsidRPr="00BA24EF">
        <w:rPr>
          <w:rFonts w:ascii="Times New Roman" w:hAnsi="Times New Roman"/>
          <w:b/>
          <w:bCs/>
          <w:i/>
          <w:iCs/>
          <w:color w:val="000000"/>
          <w:sz w:val="28"/>
          <w:szCs w:val="26"/>
        </w:rPr>
        <w:t>Forest structure and composition of the coffee sector, Jipijapa-Ecuador</w:t>
      </w:r>
    </w:p>
    <w:p w:rsidR="00BA24EF" w:rsidRPr="00354702" w:rsidRDefault="00BA24EF" w:rsidP="000E27BF">
      <w:pPr>
        <w:spacing w:after="0"/>
        <w:jc w:val="center"/>
        <w:rPr>
          <w:rFonts w:ascii="Times New Roman" w:hAnsi="Times New Roman"/>
          <w:b/>
          <w:bCs/>
          <w:i/>
          <w:iCs/>
          <w:color w:val="000000"/>
          <w:sz w:val="28"/>
          <w:szCs w:val="26"/>
        </w:rPr>
      </w:pPr>
    </w:p>
    <w:p w:rsidR="00FC631F" w:rsidRPr="00C96233" w:rsidRDefault="00FC631F" w:rsidP="00FC631F">
      <w:pPr>
        <w:spacing w:after="0" w:line="240" w:lineRule="auto"/>
        <w:jc w:val="center"/>
        <w:rPr>
          <w:rFonts w:ascii="Times New Roman" w:hAnsi="Times New Roman"/>
          <w:sz w:val="20"/>
          <w:szCs w:val="24"/>
        </w:rPr>
      </w:pPr>
    </w:p>
    <w:p w:rsidR="00FC631F" w:rsidRPr="002B605D" w:rsidRDefault="00BA24EF" w:rsidP="00FC631F">
      <w:pPr>
        <w:spacing w:after="0"/>
        <w:jc w:val="center"/>
        <w:rPr>
          <w:rFonts w:ascii="Times New Roman" w:hAnsi="Times New Roman"/>
          <w:sz w:val="24"/>
          <w:szCs w:val="24"/>
          <w:vertAlign w:val="superscript"/>
          <w:lang w:val="pt-PT"/>
        </w:rPr>
      </w:pPr>
      <w:r w:rsidRPr="00BA24EF">
        <w:rPr>
          <w:rFonts w:ascii="Times New Roman" w:hAnsi="Times New Roman"/>
          <w:sz w:val="24"/>
          <w:szCs w:val="24"/>
          <w:lang w:val="pt-PT"/>
        </w:rPr>
        <w:t>Christian Rogelio Cañarte</w:t>
      </w:r>
      <w:r w:rsidR="003C7484">
        <w:rPr>
          <w:rFonts w:ascii="Times New Roman" w:hAnsi="Times New Roman"/>
          <w:sz w:val="24"/>
          <w:szCs w:val="24"/>
          <w:lang w:val="pt-PT"/>
        </w:rPr>
        <w:t>-</w:t>
      </w:r>
      <w:r w:rsidRPr="00BA24EF">
        <w:rPr>
          <w:rFonts w:ascii="Times New Roman" w:hAnsi="Times New Roman"/>
          <w:sz w:val="24"/>
          <w:szCs w:val="24"/>
          <w:lang w:val="pt-PT"/>
        </w:rPr>
        <w:t>Vélez</w:t>
      </w:r>
      <w:r w:rsidR="000E27BF" w:rsidRPr="000E27BF">
        <w:rPr>
          <w:rFonts w:ascii="Times New Roman" w:hAnsi="Times New Roman"/>
          <w:sz w:val="24"/>
          <w:szCs w:val="24"/>
          <w:lang w:val="pt-PT"/>
        </w:rPr>
        <w:t xml:space="preserve"> </w:t>
      </w:r>
      <w:r w:rsidR="00FC631F" w:rsidRPr="002B605D">
        <w:rPr>
          <w:rFonts w:ascii="Times New Roman" w:hAnsi="Times New Roman"/>
          <w:sz w:val="24"/>
          <w:szCs w:val="24"/>
          <w:vertAlign w:val="superscript"/>
          <w:lang w:val="pt-PT"/>
        </w:rPr>
        <w:t>I</w:t>
      </w:r>
    </w:p>
    <w:p w:rsidR="000E27BF" w:rsidRPr="000E27BF" w:rsidRDefault="00BA24EF" w:rsidP="000E27BF">
      <w:pPr>
        <w:spacing w:after="0"/>
        <w:jc w:val="center"/>
        <w:rPr>
          <w:rStyle w:val="Hipervnculo"/>
          <w:rFonts w:ascii="Times New Roman" w:hAnsi="Times New Roman"/>
          <w:sz w:val="24"/>
          <w:szCs w:val="24"/>
          <w:u w:val="none"/>
          <w:lang w:val="pt-PT"/>
        </w:rPr>
      </w:pPr>
      <w:r w:rsidRPr="00BA24EF">
        <w:rPr>
          <w:rStyle w:val="Hipervnculo"/>
          <w:rFonts w:ascii="Times New Roman" w:hAnsi="Times New Roman"/>
          <w:sz w:val="24"/>
          <w:szCs w:val="24"/>
          <w:u w:val="none"/>
          <w:lang w:val="pt-PT"/>
        </w:rPr>
        <w:t>cristian.canarte@unesum.edu.ec</w:t>
      </w:r>
    </w:p>
    <w:p w:rsidR="00FC631F" w:rsidRPr="00DB0D32" w:rsidRDefault="000E27BF" w:rsidP="000E27BF">
      <w:pPr>
        <w:spacing w:after="0"/>
        <w:jc w:val="center"/>
        <w:rPr>
          <w:rFonts w:ascii="Times New Roman" w:hAnsi="Times New Roman"/>
          <w:sz w:val="24"/>
          <w:szCs w:val="24"/>
          <w:lang w:val="pt-PT"/>
        </w:rPr>
      </w:pPr>
      <w:r w:rsidRPr="000E27BF">
        <w:rPr>
          <w:rStyle w:val="Hipervnculo"/>
          <w:rFonts w:ascii="Times New Roman" w:hAnsi="Times New Roman"/>
          <w:sz w:val="24"/>
          <w:szCs w:val="24"/>
          <w:u w:val="none"/>
          <w:lang w:val="pt-PT"/>
        </w:rPr>
        <w:t>https://orcid.org/</w:t>
      </w:r>
      <w:r w:rsidR="00BA24EF" w:rsidRPr="00BA24EF">
        <w:rPr>
          <w:rStyle w:val="Hipervnculo"/>
          <w:rFonts w:ascii="Times New Roman" w:hAnsi="Times New Roman"/>
          <w:sz w:val="24"/>
          <w:szCs w:val="24"/>
          <w:u w:val="none"/>
          <w:lang w:val="pt-PT"/>
        </w:rPr>
        <w:t>0000-0002-3621-6300</w:t>
      </w:r>
    </w:p>
    <w:p w:rsidR="00FC631F" w:rsidRPr="00C96233" w:rsidRDefault="00FC631F" w:rsidP="00FC631F">
      <w:pPr>
        <w:spacing w:after="0"/>
        <w:jc w:val="center"/>
        <w:rPr>
          <w:rStyle w:val="Hipervnculo"/>
          <w:sz w:val="20"/>
        </w:rPr>
      </w:pPr>
    </w:p>
    <w:p w:rsidR="00FC631F" w:rsidRDefault="00FC631F" w:rsidP="000E27BF">
      <w:pPr>
        <w:spacing w:after="0" w:line="240" w:lineRule="auto"/>
        <w:jc w:val="center"/>
        <w:rPr>
          <w:rStyle w:val="Hipervnculo"/>
          <w:rFonts w:ascii="Times New Roman" w:hAnsi="Times New Roman"/>
          <w:sz w:val="24"/>
          <w:szCs w:val="24"/>
          <w:u w:val="none"/>
          <w:lang w:val="pt-PT"/>
        </w:rPr>
      </w:pPr>
    </w:p>
    <w:p w:rsidR="000E27BF" w:rsidRPr="006A61B0" w:rsidRDefault="000E27BF" w:rsidP="000E27BF">
      <w:pPr>
        <w:spacing w:after="0" w:line="240" w:lineRule="auto"/>
        <w:jc w:val="center"/>
        <w:rPr>
          <w:rStyle w:val="Hipervnculo"/>
        </w:rPr>
      </w:pPr>
    </w:p>
    <w:p w:rsidR="00FC631F" w:rsidRPr="00DB0D32" w:rsidRDefault="00FC631F" w:rsidP="00FC631F">
      <w:pPr>
        <w:spacing w:after="0" w:line="360" w:lineRule="auto"/>
        <w:jc w:val="center"/>
        <w:rPr>
          <w:rFonts w:ascii="Times New Roman" w:hAnsi="Times New Roman"/>
          <w:sz w:val="24"/>
          <w:szCs w:val="24"/>
        </w:rPr>
      </w:pPr>
      <w:r w:rsidRPr="001667EA">
        <w:rPr>
          <w:rFonts w:ascii="Times New Roman" w:hAnsi="Times New Roman"/>
          <w:b/>
          <w:sz w:val="24"/>
          <w:szCs w:val="24"/>
          <w:lang w:eastAsia="zh-CN"/>
        </w:rPr>
        <w:t xml:space="preserve">Correspondencia: </w:t>
      </w:r>
      <w:r w:rsidR="00BA24EF" w:rsidRPr="00BA24EF">
        <w:rPr>
          <w:rStyle w:val="Hipervnculo"/>
          <w:rFonts w:ascii="Times New Roman" w:hAnsi="Times New Roman"/>
          <w:sz w:val="24"/>
          <w:szCs w:val="24"/>
          <w:u w:val="none"/>
        </w:rPr>
        <w:t>cristian.canarte@unesum.edu.ec</w:t>
      </w:r>
    </w:p>
    <w:p w:rsidR="00C31F01" w:rsidRPr="00C96233" w:rsidRDefault="00C31F01" w:rsidP="00207141">
      <w:pPr>
        <w:spacing w:after="0" w:line="276" w:lineRule="auto"/>
        <w:jc w:val="center"/>
        <w:rPr>
          <w:rStyle w:val="Hipervnculo"/>
          <w:rFonts w:ascii="Times New Roman" w:hAnsi="Times New Roman"/>
          <w:sz w:val="14"/>
          <w:u w:val="none"/>
          <w:lang w:val="pt-PT" w:eastAsia="es-ES"/>
        </w:rPr>
      </w:pPr>
    </w:p>
    <w:p w:rsidR="00FC631F" w:rsidRPr="00FC631F" w:rsidRDefault="00FC631F" w:rsidP="00FC631F">
      <w:pPr>
        <w:spacing w:after="0" w:line="276" w:lineRule="auto"/>
        <w:jc w:val="center"/>
        <w:rPr>
          <w:rFonts w:ascii="Times New Roman" w:hAnsi="Times New Roman"/>
          <w:szCs w:val="24"/>
        </w:rPr>
      </w:pPr>
      <w:proofErr w:type="gramStart"/>
      <w:r w:rsidRPr="00FC631F">
        <w:rPr>
          <w:rFonts w:ascii="Times New Roman" w:hAnsi="Times New Roman"/>
          <w:szCs w:val="24"/>
        </w:rPr>
        <w:t xml:space="preserve">Ciencias </w:t>
      </w:r>
      <w:r w:rsidR="003C7484">
        <w:rPr>
          <w:rFonts w:ascii="Times New Roman" w:hAnsi="Times New Roman"/>
          <w:szCs w:val="24"/>
        </w:rPr>
        <w:t>económica</w:t>
      </w:r>
      <w:proofErr w:type="gramEnd"/>
      <w:r w:rsidR="003C7484">
        <w:rPr>
          <w:rFonts w:ascii="Times New Roman" w:hAnsi="Times New Roman"/>
          <w:szCs w:val="24"/>
        </w:rPr>
        <w:t xml:space="preserve"> y empreasariales</w:t>
      </w:r>
      <w:r w:rsidR="003678B8">
        <w:rPr>
          <w:rFonts w:ascii="Times New Roman" w:hAnsi="Times New Roman"/>
          <w:szCs w:val="24"/>
        </w:rPr>
        <w:t xml:space="preserve"> </w:t>
      </w:r>
    </w:p>
    <w:p w:rsidR="00FF5C0F" w:rsidRDefault="00FC631F" w:rsidP="00FC631F">
      <w:pPr>
        <w:spacing w:after="0" w:line="276" w:lineRule="auto"/>
        <w:jc w:val="center"/>
        <w:rPr>
          <w:rFonts w:ascii="Times New Roman" w:hAnsi="Times New Roman"/>
          <w:szCs w:val="24"/>
        </w:rPr>
      </w:pPr>
      <w:r w:rsidRPr="00FC631F">
        <w:rPr>
          <w:rFonts w:ascii="Times New Roman" w:hAnsi="Times New Roman"/>
          <w:szCs w:val="24"/>
        </w:rPr>
        <w:t xml:space="preserve">Artículo de </w:t>
      </w:r>
      <w:r w:rsidR="00827D87">
        <w:rPr>
          <w:rFonts w:ascii="Times New Roman" w:hAnsi="Times New Roman"/>
          <w:szCs w:val="24"/>
        </w:rPr>
        <w:t>investigación</w:t>
      </w:r>
    </w:p>
    <w:p w:rsidR="00C80960" w:rsidRDefault="00C80960" w:rsidP="00FF5C0F">
      <w:pPr>
        <w:spacing w:after="0"/>
        <w:jc w:val="center"/>
        <w:rPr>
          <w:rFonts w:ascii="Times New Roman" w:hAnsi="Times New Roman"/>
          <w:sz w:val="16"/>
          <w:szCs w:val="24"/>
        </w:rPr>
      </w:pPr>
    </w:p>
    <w:p w:rsidR="00545A9F" w:rsidRDefault="00A82F7E" w:rsidP="00284738">
      <w:pPr>
        <w:pStyle w:val="Sinespaciado"/>
        <w:spacing w:line="360" w:lineRule="auto"/>
        <w:ind w:left="708" w:hanging="708"/>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A0325B" w:rsidRPr="00A0325B">
        <w:rPr>
          <w:rFonts w:ascii="Times New Roman" w:hAnsi="Times New Roman"/>
          <w:sz w:val="20"/>
          <w:szCs w:val="20"/>
          <w:lang w:eastAsia="es-EC"/>
        </w:rPr>
        <w:t>21 del febrero</w:t>
      </w:r>
      <w:r w:rsidR="00A0325B">
        <w:rPr>
          <w:rFonts w:ascii="Times New Roman" w:hAnsi="Times New Roman"/>
          <w:b/>
          <w:sz w:val="20"/>
          <w:szCs w:val="20"/>
          <w:lang w:eastAsia="es-EC"/>
        </w:rPr>
        <w:t xml:space="preserve"> </w:t>
      </w:r>
      <w:r w:rsidR="00F9731A">
        <w:rPr>
          <w:rFonts w:ascii="Times New Roman" w:hAnsi="Times New Roman"/>
          <w:sz w:val="20"/>
          <w:szCs w:val="20"/>
          <w:lang w:eastAsia="es-EC"/>
        </w:rPr>
        <w:t xml:space="preserve">de 2021 </w:t>
      </w:r>
      <w:r>
        <w:rPr>
          <w:rFonts w:ascii="Times New Roman" w:hAnsi="Times New Roman"/>
          <w:sz w:val="20"/>
          <w:szCs w:val="20"/>
          <w:lang w:eastAsia="es-EC"/>
        </w:rPr>
        <w:t>*</w:t>
      </w:r>
      <w:r>
        <w:rPr>
          <w:rFonts w:ascii="Times New Roman" w:hAnsi="Times New Roman"/>
          <w:b/>
          <w:sz w:val="20"/>
          <w:szCs w:val="20"/>
          <w:lang w:eastAsia="es-EC"/>
        </w:rPr>
        <w:t>Aceptado:</w:t>
      </w:r>
      <w:r w:rsidR="00F9731A">
        <w:rPr>
          <w:rFonts w:ascii="Times New Roman" w:hAnsi="Times New Roman"/>
          <w:b/>
          <w:sz w:val="20"/>
          <w:szCs w:val="20"/>
          <w:lang w:eastAsia="es-EC"/>
        </w:rPr>
        <w:t xml:space="preserve"> </w:t>
      </w:r>
      <w:r w:rsidR="007A6C6E" w:rsidRPr="007A6C6E">
        <w:rPr>
          <w:rFonts w:ascii="Times New Roman" w:hAnsi="Times New Roman"/>
          <w:sz w:val="20"/>
          <w:szCs w:val="20"/>
          <w:lang w:eastAsia="es-EC"/>
        </w:rPr>
        <w:t>20</w:t>
      </w:r>
      <w:r w:rsidR="00A0325B">
        <w:rPr>
          <w:rFonts w:ascii="Times New Roman" w:hAnsi="Times New Roman"/>
          <w:sz w:val="20"/>
          <w:szCs w:val="20"/>
          <w:lang w:eastAsia="es-EC"/>
        </w:rPr>
        <w:t xml:space="preserve"> de marzo 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A0325B">
        <w:rPr>
          <w:rFonts w:ascii="Times New Roman" w:hAnsi="Times New Roman"/>
          <w:sz w:val="20"/>
          <w:szCs w:val="20"/>
          <w:lang w:eastAsia="es-EC"/>
        </w:rPr>
        <w:t>08</w:t>
      </w:r>
      <w:r w:rsidR="00CF2F0B">
        <w:rPr>
          <w:rFonts w:ascii="Times New Roman" w:hAnsi="Times New Roman"/>
          <w:sz w:val="20"/>
          <w:szCs w:val="20"/>
          <w:lang w:eastAsia="es-EC"/>
        </w:rPr>
        <w:t xml:space="preserve"> de abril</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943C8B" w:rsidRPr="00C96233" w:rsidRDefault="00943C8B" w:rsidP="0061169D">
      <w:pPr>
        <w:pStyle w:val="Sinespaciado"/>
        <w:spacing w:line="360" w:lineRule="auto"/>
        <w:jc w:val="center"/>
        <w:rPr>
          <w:rFonts w:ascii="Times New Roman" w:hAnsi="Times New Roman"/>
          <w:sz w:val="12"/>
          <w:szCs w:val="20"/>
          <w:lang w:eastAsia="es-EC"/>
        </w:rPr>
      </w:pPr>
    </w:p>
    <w:p w:rsidR="002D2D3C" w:rsidRPr="003678B8" w:rsidRDefault="00BA24EF" w:rsidP="00BA24EF">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3678B8"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BA24EF">
        <w:rPr>
          <w:rFonts w:ascii="Times New Roman" w:hAnsi="Times New Roman"/>
          <w:color w:val="000000"/>
          <w:sz w:val="24"/>
          <w:szCs w:val="23"/>
          <w:lang w:eastAsia="es-EC"/>
        </w:rPr>
        <w:t>Técnico Agropecuário, Engenheiro Agrónomo, Master em Gestão Ambiental, Doutor em Ciências</w:t>
      </w:r>
      <w:r>
        <w:rPr>
          <w:rFonts w:ascii="Times New Roman" w:hAnsi="Times New Roman"/>
          <w:color w:val="000000"/>
          <w:sz w:val="24"/>
          <w:szCs w:val="23"/>
          <w:lang w:eastAsia="es-EC"/>
        </w:rPr>
        <w:t xml:space="preserve"> Florestais. Docente Principal Titular T</w:t>
      </w:r>
      <w:r w:rsidRPr="00BA24EF">
        <w:rPr>
          <w:rFonts w:ascii="Times New Roman" w:hAnsi="Times New Roman"/>
          <w:color w:val="000000"/>
          <w:sz w:val="24"/>
          <w:szCs w:val="23"/>
          <w:lang w:eastAsia="es-EC"/>
        </w:rPr>
        <w:t xml:space="preserve">empo </w:t>
      </w:r>
      <w:r>
        <w:rPr>
          <w:rFonts w:ascii="Times New Roman" w:hAnsi="Times New Roman"/>
          <w:color w:val="000000"/>
          <w:sz w:val="24"/>
          <w:szCs w:val="23"/>
          <w:lang w:eastAsia="es-EC"/>
        </w:rPr>
        <w:t>E</w:t>
      </w:r>
      <w:r w:rsidRPr="00BA24EF">
        <w:rPr>
          <w:rFonts w:ascii="Times New Roman" w:hAnsi="Times New Roman"/>
          <w:color w:val="000000"/>
          <w:sz w:val="24"/>
          <w:szCs w:val="23"/>
          <w:lang w:eastAsia="es-EC"/>
        </w:rPr>
        <w:t xml:space="preserve">xclusivo desde o ano 2008 na Universidade Estadual do Sul de Manabí nas carreiras: Ing. Administração de Empresa Agropecuária, Ing. Agropecuária, Ing. em Meio Ambiente, Ecoturismo. </w:t>
      </w:r>
      <w:proofErr w:type="gramStart"/>
      <w:r w:rsidRPr="00BA24EF">
        <w:rPr>
          <w:rFonts w:ascii="Times New Roman" w:hAnsi="Times New Roman"/>
          <w:color w:val="000000"/>
          <w:sz w:val="24"/>
          <w:szCs w:val="23"/>
          <w:lang w:eastAsia="es-EC"/>
        </w:rPr>
        <w:t>Diretor  do</w:t>
      </w:r>
      <w:proofErr w:type="gramEnd"/>
      <w:r w:rsidRPr="00BA24EF">
        <w:rPr>
          <w:rFonts w:ascii="Times New Roman" w:hAnsi="Times New Roman"/>
          <w:color w:val="000000"/>
          <w:sz w:val="24"/>
          <w:szCs w:val="23"/>
          <w:lang w:eastAsia="es-EC"/>
        </w:rPr>
        <w:t xml:space="preserve"> Centro de Transferência e  Desenvolvimento Tecnológico da  Universidade Estadual do Sul de Manabí. Período 2008 – 2013. Membro do Conselho Consultivo do Comité Interministerial da Qualidade em representação do sector Academia, outorgado pela Subsecretaria da Qualidade do Ministerio de Indústrias e Produção do Equador. (Período 2011 – 2013, </w:t>
      </w:r>
      <w:r>
        <w:rPr>
          <w:rFonts w:ascii="Times New Roman" w:hAnsi="Times New Roman"/>
          <w:color w:val="000000"/>
          <w:sz w:val="24"/>
          <w:szCs w:val="23"/>
          <w:lang w:eastAsia="es-EC"/>
        </w:rPr>
        <w:t>P</w:t>
      </w:r>
      <w:r w:rsidRPr="00BA24EF">
        <w:rPr>
          <w:rFonts w:ascii="Times New Roman" w:hAnsi="Times New Roman"/>
          <w:color w:val="000000"/>
          <w:sz w:val="24"/>
          <w:szCs w:val="23"/>
          <w:lang w:eastAsia="es-EC"/>
        </w:rPr>
        <w:t>erícias, Estudos de Avaliação de Impactos Ambientais em Bacias Hidrográficas, Propostas metodológicas, planes de Manejos Florestais em Áreas Protegidas). Subsecretaria da Qualidade do Ministério de Indústrias e Produção do Equador</w:t>
      </w:r>
      <w:r w:rsidR="003678B8" w:rsidRPr="003678B8">
        <w:rPr>
          <w:rFonts w:ascii="Times New Roman" w:hAnsi="Times New Roman"/>
          <w:color w:val="000000"/>
          <w:sz w:val="24"/>
          <w:szCs w:val="23"/>
          <w:lang w:eastAsia="es-EC"/>
        </w:rPr>
        <w:t>.</w:t>
      </w:r>
    </w:p>
    <w:p w:rsidR="00FC631F" w:rsidRPr="00FC631F" w:rsidRDefault="00BA24EF" w:rsidP="00FC631F">
      <w:pPr>
        <w:spacing w:after="0" w:line="360" w:lineRule="auto"/>
        <w:jc w:val="both"/>
        <w:rPr>
          <w:rFonts w:ascii="Times New Roman" w:hAnsi="Times New Roman"/>
          <w:b/>
          <w:sz w:val="26"/>
          <w:szCs w:val="26"/>
        </w:rPr>
      </w:pPr>
      <w:r>
        <w:rPr>
          <w:rFonts w:ascii="Times New Roman" w:hAnsi="Times New Roman"/>
          <w:b/>
          <w:sz w:val="26"/>
          <w:szCs w:val="26"/>
        </w:rPr>
        <w:lastRenderedPageBreak/>
        <w:t>Resumo</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Sabendo da importância gerada pelos recursos florestais madeireiros no mundo, o objetivo da pesquisa é expressar a composição e valoração das espécies madeireiras encontradas no sistema agroflorestal cafeeiro da Parroquia La Unión de Jipijapa rural, por meio da identificação de espécies com amostragem aleatória estratificada. Um inventário completo de estoques de madeira foi estabelecido para aprender sobre o manejo técnico-científico das plantações de café e árvores madeireiras, os usos e custos da madeira extraída de fazendas selecionadas. Com a valorização in situ por meio de pesquisas aos produtores; Diagnósticos participativos e levantamentos dasométricos determinaram a diversidade do ecossistema cafeeiro e sua riqueza de madeira, composto principalmente por Cordia alliodora, Cedrela odorata, Triplaris cuminnigiana, Erithrina poeppigiana. Conclui-se que os sistemas agroflorestais do café promovem o uso adequado da terra e são adequados às condições sociais do grupo humano do setor estudado, o que complementa a sustentabilidade produtiva dos cafezais com árvores madeireiras.</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b/>
          <w:sz w:val="24"/>
          <w:szCs w:val="24"/>
        </w:rPr>
        <w:t>Palavras chaves:</w:t>
      </w:r>
      <w:r w:rsidRPr="00BA24EF">
        <w:rPr>
          <w:rFonts w:ascii="Times New Roman" w:hAnsi="Times New Roman"/>
          <w:sz w:val="24"/>
          <w:szCs w:val="24"/>
        </w:rPr>
        <w:t xml:space="preserve"> Sistema agroflorestal; gasometria; biodiversidade; equilíbrio ecológico;</w:t>
      </w:r>
    </w:p>
    <w:p w:rsidR="00FC631F" w:rsidRPr="009353A4" w:rsidRDefault="00BA24EF" w:rsidP="00BA24EF">
      <w:pPr>
        <w:spacing w:after="0" w:line="360" w:lineRule="auto"/>
        <w:jc w:val="both"/>
        <w:rPr>
          <w:rFonts w:ascii="Times New Roman" w:hAnsi="Times New Roman"/>
          <w:b/>
          <w:sz w:val="26"/>
          <w:szCs w:val="26"/>
        </w:rPr>
      </w:pPr>
      <w:r w:rsidRPr="00BA24EF">
        <w:rPr>
          <w:rFonts w:ascii="Times New Roman" w:hAnsi="Times New Roman"/>
          <w:sz w:val="24"/>
          <w:szCs w:val="24"/>
        </w:rPr>
        <w:t xml:space="preserve"> Sustentabilidade</w:t>
      </w:r>
      <w:r w:rsidR="00022F64">
        <w:rPr>
          <w:rFonts w:ascii="Times New Roman" w:hAnsi="Times New Roman"/>
          <w:sz w:val="24"/>
          <w:szCs w:val="24"/>
        </w:rPr>
        <w:t>.</w:t>
      </w:r>
    </w:p>
    <w:p w:rsidR="00FC631F" w:rsidRDefault="00FC631F" w:rsidP="00FC631F">
      <w:pPr>
        <w:spacing w:after="0" w:line="360" w:lineRule="auto"/>
        <w:jc w:val="both"/>
        <w:rPr>
          <w:rFonts w:ascii="Times New Roman" w:hAnsi="Times New Roman"/>
          <w:b/>
          <w:sz w:val="26"/>
          <w:szCs w:val="26"/>
          <w:lang w:val="en-US"/>
        </w:rPr>
      </w:pPr>
    </w:p>
    <w:p w:rsidR="00BA24EF" w:rsidRPr="00F91B20" w:rsidRDefault="00BA24EF" w:rsidP="00BA24EF">
      <w:pPr>
        <w:spacing w:after="0" w:line="360" w:lineRule="auto"/>
        <w:jc w:val="both"/>
        <w:rPr>
          <w:rFonts w:ascii="Times New Roman" w:hAnsi="Times New Roman"/>
          <w:b/>
          <w:sz w:val="26"/>
          <w:szCs w:val="26"/>
        </w:rPr>
      </w:pPr>
      <w:r>
        <w:rPr>
          <w:rFonts w:ascii="Times New Roman" w:hAnsi="Times New Roman"/>
          <w:b/>
          <w:sz w:val="26"/>
          <w:szCs w:val="26"/>
        </w:rPr>
        <w:t>Resumen</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Luego de la inesperada aparición del COVID-19 en Ecuador, las instituciones educativas tuvieron que cerrar sus instalaciones para evitar la propagación del Coronavirus y así cumplir con las reglas de distancia promulgadas por el gobierno ecuatoriano. En este ámbito, la educación superior también sufrió varias transformaciones trascendentales donde hubo que tomar estrategias inmediatas para no interrumpir el aprendizaje y, así, continuar con actividades teóricas y prácticas de carácter educativo. Como resultado, las universidades del país sufrieron la adaptación de clases virtuales o en línea. El elearning surge como un apoyo a estudiantes y docentes en la creación de espacios virtuales de aprendizaje con énfasis en la educación a distancia, es decir, los estudiantes pueden ubicarse en cualquier parte geográfica del país y adaptarse para recibir conocimientos de manera virtual. Esta interacción se realiza a través de plataformas virtuales, videoconferencias o, a su vez, con el apoyo de sistemas de uso gratuito. El método de investigación se realizó con un enfoque cuantitativo, con una investigación descriptiva, en la que se detallan las características de los participantes, propuestos mediante dos herramientas, una enfocada al E-learning y la otra enfocada al Covid-19, con el propósito de establecer la conducta de los participantes de la investigación realizada. Del análisis realizado, se evidenció que la educación en línea ha sufrido varios cambios, los mismos que benefician el bienestar de la familia y de la comunidad universitaria en general.</w:t>
      </w:r>
    </w:p>
    <w:p w:rsidR="00BA24EF" w:rsidRDefault="00BA24EF" w:rsidP="00BA24EF">
      <w:pPr>
        <w:spacing w:after="0" w:line="360" w:lineRule="auto"/>
        <w:jc w:val="both"/>
        <w:rPr>
          <w:rFonts w:ascii="Times New Roman" w:hAnsi="Times New Roman"/>
          <w:sz w:val="24"/>
          <w:szCs w:val="24"/>
        </w:rPr>
      </w:pPr>
      <w:r w:rsidRPr="00BA24EF">
        <w:rPr>
          <w:rFonts w:ascii="Times New Roman" w:hAnsi="Times New Roman"/>
          <w:b/>
          <w:sz w:val="24"/>
          <w:szCs w:val="24"/>
        </w:rPr>
        <w:t>Palabras clave:</w:t>
      </w:r>
      <w:r w:rsidRPr="00BA24EF">
        <w:rPr>
          <w:rFonts w:ascii="Times New Roman" w:hAnsi="Times New Roman"/>
          <w:sz w:val="24"/>
          <w:szCs w:val="24"/>
        </w:rPr>
        <w:t xml:space="preserve"> Elearning; COVID-19; aprender en línea; Coronavirus; educación virtual.</w:t>
      </w:r>
    </w:p>
    <w:p w:rsidR="00BA24EF" w:rsidRDefault="00BA24EF" w:rsidP="00BA24EF">
      <w:pPr>
        <w:spacing w:after="0" w:line="360" w:lineRule="auto"/>
        <w:jc w:val="both"/>
        <w:rPr>
          <w:rFonts w:ascii="Times New Roman" w:hAnsi="Times New Roman"/>
          <w:sz w:val="24"/>
          <w:szCs w:val="24"/>
        </w:rPr>
      </w:pPr>
    </w:p>
    <w:p w:rsidR="00FC631F" w:rsidRPr="00BB6D4F" w:rsidRDefault="00FC631F" w:rsidP="00FC631F">
      <w:pPr>
        <w:spacing w:after="0" w:line="360" w:lineRule="auto"/>
        <w:jc w:val="both"/>
        <w:rPr>
          <w:rFonts w:ascii="Times New Roman" w:hAnsi="Times New Roman"/>
          <w:b/>
          <w:sz w:val="26"/>
          <w:szCs w:val="26"/>
          <w:lang w:val="en-US"/>
        </w:rPr>
      </w:pPr>
      <w:r w:rsidRPr="00BB6D4F">
        <w:rPr>
          <w:rFonts w:ascii="Times New Roman" w:hAnsi="Times New Roman"/>
          <w:b/>
          <w:sz w:val="26"/>
          <w:szCs w:val="26"/>
          <w:lang w:val="en-US"/>
        </w:rPr>
        <w:t>Abstract</w:t>
      </w:r>
    </w:p>
    <w:p w:rsidR="00BA24EF" w:rsidRPr="00BA24EF" w:rsidRDefault="00BA24EF" w:rsidP="00BA24EF">
      <w:pPr>
        <w:spacing w:after="0" w:line="360" w:lineRule="auto"/>
        <w:jc w:val="both"/>
        <w:rPr>
          <w:rFonts w:ascii="Times New Roman" w:hAnsi="Times New Roman"/>
          <w:sz w:val="24"/>
          <w:szCs w:val="24"/>
          <w:lang w:val="en-US"/>
        </w:rPr>
      </w:pPr>
      <w:r w:rsidRPr="00BA24EF">
        <w:rPr>
          <w:rFonts w:ascii="Times New Roman" w:hAnsi="Times New Roman"/>
          <w:sz w:val="24"/>
          <w:szCs w:val="24"/>
          <w:lang w:val="en-US"/>
        </w:rPr>
        <w:t xml:space="preserve">After the unexpected appearance of COVID-19 in Ecuador, educational institutions had to close their facilities to prevent the spread of the Coronavirus and thus comply with the distance rules enacted by the Ecuadorian government. In this area, higher education also underwent several transcendental transformations where immediate strategies had to </w:t>
      </w:r>
      <w:proofErr w:type="gramStart"/>
      <w:r w:rsidRPr="00BA24EF">
        <w:rPr>
          <w:rFonts w:ascii="Times New Roman" w:hAnsi="Times New Roman"/>
          <w:sz w:val="24"/>
          <w:szCs w:val="24"/>
          <w:lang w:val="en-US"/>
        </w:rPr>
        <w:t>be taken</w:t>
      </w:r>
      <w:proofErr w:type="gramEnd"/>
      <w:r w:rsidRPr="00BA24EF">
        <w:rPr>
          <w:rFonts w:ascii="Times New Roman" w:hAnsi="Times New Roman"/>
          <w:sz w:val="24"/>
          <w:szCs w:val="24"/>
          <w:lang w:val="en-US"/>
        </w:rPr>
        <w:t xml:space="preserve"> in order not to interrupt learning and, thus, continue with theoretical and practical activities of an educational nature. As a result, universities in the country suffered from the adaptation of virtual or online classes. Elearning emerges as a support for students and teachers in the creation of virtual learning spaces with an emphasis on distance education, that is, students can be located in any geographical part of the country and adapt to receive knowledge virtually. This interaction </w:t>
      </w:r>
      <w:proofErr w:type="gramStart"/>
      <w:r w:rsidRPr="00BA24EF">
        <w:rPr>
          <w:rFonts w:ascii="Times New Roman" w:hAnsi="Times New Roman"/>
          <w:sz w:val="24"/>
          <w:szCs w:val="24"/>
          <w:lang w:val="en-US"/>
        </w:rPr>
        <w:t>is carried out</w:t>
      </w:r>
      <w:proofErr w:type="gramEnd"/>
      <w:r w:rsidRPr="00BA24EF">
        <w:rPr>
          <w:rFonts w:ascii="Times New Roman" w:hAnsi="Times New Roman"/>
          <w:sz w:val="24"/>
          <w:szCs w:val="24"/>
          <w:lang w:val="en-US"/>
        </w:rPr>
        <w:t xml:space="preserve"> through virtual platforms, videoconferences or in turn with the support of free-to-use systems. The research method </w:t>
      </w:r>
      <w:proofErr w:type="gramStart"/>
      <w:r w:rsidRPr="00BA24EF">
        <w:rPr>
          <w:rFonts w:ascii="Times New Roman" w:hAnsi="Times New Roman"/>
          <w:sz w:val="24"/>
          <w:szCs w:val="24"/>
          <w:lang w:val="en-US"/>
        </w:rPr>
        <w:t>was carried out</w:t>
      </w:r>
      <w:proofErr w:type="gramEnd"/>
      <w:r w:rsidRPr="00BA24EF">
        <w:rPr>
          <w:rFonts w:ascii="Times New Roman" w:hAnsi="Times New Roman"/>
          <w:sz w:val="24"/>
          <w:szCs w:val="24"/>
          <w:lang w:val="en-US"/>
        </w:rPr>
        <w:t xml:space="preserve"> with a quantitative approach, with a descriptive research, in which the characteristics of the participants are detailed, proposed by means of two tools, one focused on E-learning and the other focused on Covid-19, with the purpose of establishing the conduct of the participants in the survey. From the analysis carried out, it was evident that online education has undergone several changes, the same ones that benefit the well-being of the family and the university community in general.</w:t>
      </w:r>
    </w:p>
    <w:p w:rsidR="00FC631F" w:rsidRPr="009353A4" w:rsidRDefault="00BA24EF" w:rsidP="00BA24EF">
      <w:pPr>
        <w:spacing w:after="0" w:line="360" w:lineRule="auto"/>
        <w:jc w:val="both"/>
        <w:rPr>
          <w:rFonts w:ascii="Times New Roman" w:hAnsi="Times New Roman"/>
          <w:b/>
          <w:sz w:val="26"/>
          <w:szCs w:val="26"/>
          <w:lang w:val="en-US"/>
        </w:rPr>
      </w:pPr>
      <w:r w:rsidRPr="00BA24EF">
        <w:rPr>
          <w:rFonts w:ascii="Times New Roman" w:hAnsi="Times New Roman"/>
          <w:b/>
          <w:sz w:val="24"/>
          <w:szCs w:val="24"/>
          <w:lang w:val="en-US"/>
        </w:rPr>
        <w:t>Keywords:</w:t>
      </w:r>
      <w:r w:rsidRPr="00BA24EF">
        <w:rPr>
          <w:rFonts w:ascii="Times New Roman" w:hAnsi="Times New Roman"/>
          <w:sz w:val="24"/>
          <w:szCs w:val="24"/>
          <w:lang w:val="en-US"/>
        </w:rPr>
        <w:t xml:space="preserve"> Elearning; Covid-19; online learning; Coronavirus; virtual education</w:t>
      </w:r>
      <w:r w:rsidR="00FC631F" w:rsidRPr="001D5B61">
        <w:rPr>
          <w:rFonts w:ascii="Times New Roman" w:hAnsi="Times New Roman"/>
          <w:sz w:val="24"/>
          <w:szCs w:val="24"/>
          <w:lang w:val="en-US"/>
        </w:rPr>
        <w:t>.</w:t>
      </w:r>
    </w:p>
    <w:p w:rsidR="00FC631F" w:rsidRDefault="00FC631F" w:rsidP="00FC631F">
      <w:pPr>
        <w:spacing w:after="0" w:line="360" w:lineRule="auto"/>
        <w:jc w:val="both"/>
        <w:rPr>
          <w:rFonts w:ascii="Times New Roman" w:hAnsi="Times New Roman"/>
          <w:b/>
          <w:sz w:val="26"/>
          <w:szCs w:val="26"/>
        </w:rPr>
      </w:pPr>
    </w:p>
    <w:p w:rsidR="00FC631F" w:rsidRPr="00F11C8D" w:rsidRDefault="00BA24EF" w:rsidP="00FC631F">
      <w:pPr>
        <w:spacing w:after="0" w:line="360" w:lineRule="auto"/>
        <w:jc w:val="both"/>
        <w:rPr>
          <w:rFonts w:ascii="Times New Roman" w:hAnsi="Times New Roman"/>
          <w:b/>
          <w:sz w:val="26"/>
          <w:szCs w:val="26"/>
          <w:lang w:val="es-ES"/>
        </w:rPr>
      </w:pPr>
      <w:r w:rsidRPr="00BA24EF">
        <w:rPr>
          <w:rFonts w:ascii="Times New Roman" w:hAnsi="Times New Roman"/>
          <w:b/>
          <w:sz w:val="26"/>
          <w:szCs w:val="26"/>
          <w:lang w:val="es-ES"/>
        </w:rPr>
        <w:t>Introdução</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 xml:space="preserve">A implementação de práticas silviculturais </w:t>
      </w:r>
      <w:proofErr w:type="gramStart"/>
      <w:r w:rsidRPr="00BA24EF">
        <w:rPr>
          <w:rFonts w:ascii="Times New Roman" w:hAnsi="Times New Roman"/>
          <w:sz w:val="24"/>
          <w:szCs w:val="24"/>
        </w:rPr>
        <w:t>em  florestas</w:t>
      </w:r>
      <w:proofErr w:type="gramEnd"/>
      <w:r w:rsidRPr="00BA24EF">
        <w:rPr>
          <w:rFonts w:ascii="Times New Roman" w:hAnsi="Times New Roman"/>
          <w:sz w:val="24"/>
          <w:szCs w:val="24"/>
        </w:rPr>
        <w:t xml:space="preserve"> tropicais enfrenta alguns obstáculos. Na maioria dos países tropicais, ainda há uma tendência marcante para a colheita altamente seletiva. Isso porque, do ponto de vista econômico, é muito mais fácil aproveitar as árvores de maior valor comercial o mais rápido possível, sem considerar os danos à floresta residual ou as repercussões para o futuro crescimento e regeneração das </w:t>
      </w:r>
      <w:proofErr w:type="gramStart"/>
      <w:r w:rsidRPr="00BA24EF">
        <w:rPr>
          <w:rFonts w:ascii="Times New Roman" w:hAnsi="Times New Roman"/>
          <w:sz w:val="24"/>
          <w:szCs w:val="24"/>
        </w:rPr>
        <w:t>árvores  não</w:t>
      </w:r>
      <w:proofErr w:type="gramEnd"/>
      <w:r w:rsidRPr="00BA24EF">
        <w:rPr>
          <w:rFonts w:ascii="Times New Roman" w:hAnsi="Times New Roman"/>
          <w:sz w:val="24"/>
          <w:szCs w:val="24"/>
        </w:rPr>
        <w:t xml:space="preserve"> aproveitadas. (Acosta Solís, 1996).</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Os sistemas agroflorestais são sistemas de produção que, quando sao conduzidos tecnicamente, representam uma boa alternativa para promover o melhor aproveitamento dos recursos ambientais, bem como o desenvolvimento e a produtividade das árvores e dos cultivos assosiados. Portanto, é necessário produzir conhecimento e informação, necessários para complementares tecnologias úteis que levem ao melhor funcionamento dos sistemas agroflorestais, refletidos no uso eficiente dos fatores de crescimento que as espécies vegetais adquirem do meio ambiente e na melhoria da produtividade dos bens (madeira, frutas, etc.) úteis para impulsionar a economia da fazenda. Além de sua contribuição para a conservação do meio ambiente, por meio da adição de matéria orgânica, controle da erosão, manutenção da biodiversidade, captura de carbono, entre outros benefícios (Montagnini, et al., 1999 e Muschler, 2000). Os sistemas agroflorestais compreendem a complexidade socioeconômica, político-cultural e geográfico-ecológica de uma determinada região ou localidade sob o princípio integrador da gestão racional de bacias hidrográficas, projetadas como sistemas socioeconômicos de forma integral, podendo ser um conjunto de terras consideradas como fazendas agroflorestais ou agroecológicos com fins produti</w:t>
      </w:r>
      <w:r>
        <w:rPr>
          <w:rFonts w:ascii="Times New Roman" w:hAnsi="Times New Roman"/>
          <w:sz w:val="24"/>
          <w:szCs w:val="24"/>
        </w:rPr>
        <w:t>vos semelhantes (Álvarez 2003).</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As plantações de café na zona sul de Manabí são predominantemente manejadas em associação com um grande número de árvores madeireiras, de serviço e frutíferas, que interagem com os cafeeiros. Essas árvores se distribuem sem qualquer racionalidade, havendo competição por nutrientes entre os diferentes estratos agrícolas. Nesse sistema, típico da floresta cafeeira, a produção líquida de café tende a ser baixa, mas múltiplos produtos (madeireiros e não madeireiros) e serviços ambientais são</w:t>
      </w:r>
      <w:r>
        <w:rPr>
          <w:rFonts w:ascii="Times New Roman" w:hAnsi="Times New Roman"/>
          <w:sz w:val="24"/>
          <w:szCs w:val="24"/>
        </w:rPr>
        <w:t xml:space="preserve"> obtidos (COFENAC - GTZ, 2009).</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Nos inventários florísticos realizados pelos Técnicos da Universidade Estadual do Sul de Manabí, na Paróquia La Unión del Cantón Jipijapa, em 2011, constatou-se que 4.285 hectares de florestas naturais informadas nos planos de desenvolvimento local em 2004 desapareceram em sete anos, já que existem apenas fragmentos de matas naturais, que se confundem com matagais em fazendas abandonadas, devido à crise socioeconômica do setor. Consequentemente, a maior população de árvores encontra-se nas lavouras de café, em 2013 a reativação do setor cafeeiro é proposta com um projeto que o Ministério da Agricultura e Pecuária está executando sem estabelecer qual é o método e sistemas de plantio ou semeadura do que sai da possibilidade de que apenas as monoculturas de café sejam estabelecidas priorizando materiais genéticos de alto rendimento introduzidos do Brasil, para 2014 com diagnósticos participativos in situ, analisa-se que estabelecer plantações puras nas condições orográficas do setor não é a melhor opção, em 2015 São estabelecidas equipes de trabalho multidisciplinares e interinstitucionais com o MAGAP, os governos locais e a  UNESUM para fortalecer o projeto de reativação do café e diversos projetos de pesquisa e transferência de conhecimento são elaborados da Universidade Estadual do Sul de Manabí o que permitiu validar os e</w:t>
      </w:r>
      <w:r>
        <w:rPr>
          <w:rFonts w:ascii="Times New Roman" w:hAnsi="Times New Roman"/>
          <w:sz w:val="24"/>
          <w:szCs w:val="24"/>
        </w:rPr>
        <w:t>studos deste presente trabalho.</w:t>
      </w:r>
    </w:p>
    <w:p w:rsid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O objetivo deste trabalho é caracterizar o recurso florestal, estabelecer a estrutura e composição das árvores madeireiras do sistema agroflorestal da União de Jipijapa, mantendo a produção da vegetação rasteira do café e demais fatores socioambientais nas propriedades que servem de referência.</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b/>
          <w:sz w:val="26"/>
          <w:szCs w:val="26"/>
        </w:rPr>
      </w:pPr>
      <w:r w:rsidRPr="00BA24EF">
        <w:rPr>
          <w:rFonts w:ascii="Times New Roman" w:hAnsi="Times New Roman"/>
          <w:b/>
          <w:sz w:val="26"/>
          <w:szCs w:val="26"/>
        </w:rPr>
        <w:t>Metodologia</w:t>
      </w:r>
    </w:p>
    <w:p w:rsidR="00BA24EF" w:rsidRPr="00BA24EF" w:rsidRDefault="00BA24EF" w:rsidP="00BA24EF">
      <w:pPr>
        <w:spacing w:after="0" w:line="360" w:lineRule="auto"/>
        <w:jc w:val="both"/>
        <w:rPr>
          <w:rFonts w:ascii="Times New Roman" w:hAnsi="Times New Roman"/>
          <w:b/>
          <w:sz w:val="24"/>
          <w:szCs w:val="24"/>
        </w:rPr>
      </w:pPr>
      <w:r w:rsidRPr="00BA24EF">
        <w:rPr>
          <w:rFonts w:ascii="Times New Roman" w:hAnsi="Times New Roman"/>
          <w:b/>
          <w:sz w:val="24"/>
          <w:szCs w:val="24"/>
        </w:rPr>
        <w:t>Materiais e métodos</w:t>
      </w:r>
    </w:p>
    <w:p w:rsidR="00BA24EF" w:rsidRPr="00BA24EF" w:rsidRDefault="00BA24EF" w:rsidP="00BA24EF">
      <w:pPr>
        <w:spacing w:after="0" w:line="360" w:lineRule="auto"/>
        <w:jc w:val="both"/>
        <w:rPr>
          <w:rFonts w:ascii="Times New Roman" w:hAnsi="Times New Roman"/>
          <w:b/>
          <w:i/>
          <w:sz w:val="24"/>
          <w:szCs w:val="24"/>
        </w:rPr>
      </w:pPr>
      <w:r w:rsidRPr="00BA24EF">
        <w:rPr>
          <w:rFonts w:ascii="Times New Roman" w:hAnsi="Times New Roman"/>
          <w:b/>
          <w:i/>
          <w:sz w:val="24"/>
          <w:szCs w:val="24"/>
        </w:rPr>
        <w:t>Dados da Paróquia Rural de La Unión</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 paróquia La Unión pertence ao cantão de Jipijapa, que está localizado ao sul da província de Manabí. A cabeceira da paróquia está localizada a 80 • 24 '03' 'e 80 • 29 "41" de longitude oeste e 01 • 22' 18 '' a 01 • 29 '24' 'de latitude sul. Superfície: a floresta primária foi total ou parcialmente desmatada e 80% das terras cultivadas da área de estudo são plantadas com plantações de café, à meia sombra de uma reserva florestal madeireira, possui uma área de 4664,77 Ha. Clima: Lá são duas temporadas claramente marcadas; O inverno é caracterizado pela presença de chuvas e aumento da temperatura e o verão pela baixa temperatura e seca.</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 xml:space="preserve"> Os meses chuvosos vão de janeiro a maio e o verão de junho a dezembro. Temperatura: A temperatura tem variações importantes que vão de 22 • C a 26 • C. Sua média é 24 • C. (Secretaria Nacional de Planejamento e Desenvolvimento, 2015)</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 xml:space="preserve">Para a realização do estudo, foi inicialmente estabelecido um diagnóstico da situação do uso do solo, da água, da flora e da fauna nativas com técnicas de amostragem aleatória, fazendo um levantamento do sistema agroflorestal do café em 25 fazendas representativas de 10 localidades selecionadas aleatoriamente da paróquia de La Unión, com o arquivo de todos os proprietários das fazendas selecionadas no setor. Foram realizadas entrevistas pessoais e em reuniões de grupo, após explicar o objetivo que consistia na contagem de todas as espécies madeireiras e sua classificação, importância econômica e uso da madeira nos sistemas agroflorestais do café, tendo-se elaborado um questionário e uma planilha dasométrica para esse fim. </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Para a avaliação do sistema agroflorestal, foi utilizada a amostragem aleatória estratificada em 5% em cada fazenda por meio de parcelas circulares de 1000 m2, quantificou-se o cafeeiro e seu estado produtivo considerado como sub-bosque agroecológico, com o resultado de um inventário completo de densidade da madeira.  (G = m2 / ha) e os estoques de madeira em pé (V = m3 / ha) de cada uma das espécies lenhosas, usando a fórmula ((π / 4) * (DAP) 2 * h * 0,65). Com isso e o percentual de espessura (projeção da copa) foi possível estimar o grau de ocupação econômica dos povoamentos por meio do cálculo do coeficiente de mistura, segundo a Vizcarra. Com o diagnóstico participativo, foi investigada a estimativa do preço da árvore em pé que os comerciantes pagam. Com a aplicação da classificação de Acosta Solís (1996) foi possível agrupar as madeiras em duras, semiduras e macias para se</w:t>
      </w:r>
      <w:r>
        <w:rPr>
          <w:rFonts w:ascii="Times New Roman" w:hAnsi="Times New Roman"/>
          <w:sz w:val="24"/>
          <w:szCs w:val="24"/>
        </w:rPr>
        <w:t>us respectivos aproveitamentos.</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 descrição das espécies de árvores é baseada em parâmetros como; altura total, fuste e tronco, diâmetro à altura do peito, tipo de casca, usos e aplicações da espécie e da madeira. Os espécimes florestais identificados são classificados e descritos taxonomicamente de acordo com a sugestão de Stramburger em nível de família, gênero e espécie. A classificação dendrológica será realizada seguindo a sugestão de Holdridge: árvore pequena (de 5 a 15 metros), árvore média (de 15 a 25 metros), árvore grande (de 25 a 30 metros) e árvore muito grande (de 30 a 50 metros) A estrutura horizontal de madeira foi avaliada por meio da determinação dos valores de frequência por classe de diâmetro relativo de cada espécie, bem como das distribuições de abundância das árvores por classe de diâmetro. O Índice de Importância Ecológica (IVIE) das espécies foi estimado de acordo com Lamprecht (1990).</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b/>
          <w:sz w:val="26"/>
          <w:szCs w:val="26"/>
        </w:rPr>
      </w:pPr>
      <w:r w:rsidRPr="00BA24EF">
        <w:rPr>
          <w:rFonts w:ascii="Times New Roman" w:hAnsi="Times New Roman"/>
          <w:b/>
          <w:sz w:val="26"/>
          <w:szCs w:val="26"/>
        </w:rPr>
        <w:t>Resultados</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 paróquia de La Unión possui uma grande riqueza de flora e fauna silvestres. De acordo com os resultados do plano de desenvolvimento local do setor, existiam florestas naturais em aproximadamente 4.285 hectares, seguidas de culturas perenes (café) 3.237 hectares, além de destacar que são 538 hectares de terras não cultivadas (PDL Parroquia La Unión 2004 )</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As localidades escolhidas para o presente estudo na paróquia rural La Unión do cantão Jipijapa Província de Manabí Equador, localizada de 280 a 600 metros acima do nível do mar, foram: Cadecito em duas fazendas, El Carmen em duas fazendas, El Ramito em três fazendas, Entrada para a União, La Naranja de Jipijapa, La Poza de La Unión, Palmital e Quiebra Canilla uma fazenda para cada localozação, San Eloy em quatro fazendas, Santa Bárbara nove unidades de produção totalizando 25 fazendas avaliadas que são detalhadas a seguir na tabela N ° 1 com suas respectivas coordenadas geográficas UTM e altitude.</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right"/>
        <w:rPr>
          <w:rFonts w:ascii="Times New Roman" w:hAnsi="Times New Roman"/>
          <w:sz w:val="20"/>
          <w:szCs w:val="24"/>
        </w:rPr>
      </w:pPr>
      <w:r w:rsidRPr="00BA24EF">
        <w:rPr>
          <w:rFonts w:ascii="Times New Roman" w:hAnsi="Times New Roman"/>
          <w:b/>
          <w:sz w:val="20"/>
          <w:szCs w:val="24"/>
        </w:rPr>
        <w:t>Tabela 1</w:t>
      </w:r>
      <w:proofErr w:type="gramStart"/>
      <w:r w:rsidRPr="00BA24EF">
        <w:rPr>
          <w:rFonts w:ascii="Times New Roman" w:hAnsi="Times New Roman"/>
          <w:b/>
          <w:sz w:val="20"/>
          <w:szCs w:val="24"/>
        </w:rPr>
        <w:t>:</w:t>
      </w:r>
      <w:r w:rsidRPr="00BA24EF">
        <w:rPr>
          <w:rFonts w:ascii="Times New Roman" w:hAnsi="Times New Roman"/>
          <w:sz w:val="20"/>
          <w:szCs w:val="24"/>
        </w:rPr>
        <w:t xml:space="preserve">  Localização</w:t>
      </w:r>
      <w:proofErr w:type="gramEnd"/>
      <w:r w:rsidRPr="00BA24EF">
        <w:rPr>
          <w:rFonts w:ascii="Times New Roman" w:hAnsi="Times New Roman"/>
          <w:sz w:val="20"/>
          <w:szCs w:val="24"/>
        </w:rPr>
        <w:t xml:space="preserve"> dos sistemas agroflorestais, posição  geográfica e altitude</w:t>
      </w:r>
    </w:p>
    <w:tbl>
      <w:tblPr>
        <w:tblStyle w:val="Tablaconcuadrcula3"/>
        <w:tblW w:w="7610" w:type="dxa"/>
        <w:jc w:val="center"/>
        <w:tblLook w:val="04A0" w:firstRow="1" w:lastRow="0" w:firstColumn="1" w:lastColumn="0" w:noHBand="0" w:noVBand="1"/>
      </w:tblPr>
      <w:tblGrid>
        <w:gridCol w:w="2923"/>
        <w:gridCol w:w="1914"/>
        <w:gridCol w:w="1567"/>
        <w:gridCol w:w="1206"/>
      </w:tblGrid>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p>
        </w:tc>
        <w:tc>
          <w:tcPr>
            <w:tcW w:w="3481" w:type="dxa"/>
            <w:gridSpan w:val="2"/>
            <w:noWrap/>
            <w:vAlign w:val="center"/>
            <w:hideMark/>
          </w:tcPr>
          <w:p w:rsidR="00BA24EF" w:rsidRPr="00BA24EF" w:rsidRDefault="00BA24EF" w:rsidP="00BA24EF">
            <w:pPr>
              <w:spacing w:after="0" w:line="276" w:lineRule="auto"/>
              <w:jc w:val="center"/>
              <w:rPr>
                <w:rFonts w:ascii="Times New Roman" w:eastAsia="Times New Roman" w:hAnsi="Times New Roman" w:cs="Times New Roman"/>
                <w:b/>
                <w:bCs/>
                <w:color w:val="000000"/>
                <w:sz w:val="20"/>
                <w:szCs w:val="20"/>
                <w:lang w:eastAsia="es-EC"/>
              </w:rPr>
            </w:pPr>
            <w:r w:rsidRPr="00BA24EF">
              <w:rPr>
                <w:rFonts w:ascii="Times New Roman" w:eastAsia="Times New Roman" w:hAnsi="Times New Roman" w:cs="Times New Roman"/>
                <w:b/>
                <w:bCs/>
                <w:color w:val="000000"/>
                <w:sz w:val="20"/>
                <w:szCs w:val="20"/>
                <w:lang w:val="pt-BR" w:eastAsia="es-EC"/>
              </w:rPr>
              <w:t>Localização Geográfica de das fazendas objeto de estudo</w:t>
            </w:r>
            <w:r w:rsidRPr="00BA24EF">
              <w:rPr>
                <w:rFonts w:ascii="Times New Roman" w:eastAsia="Times New Roman" w:hAnsi="Times New Roman" w:cs="Times New Roman"/>
                <w:b/>
                <w:bCs/>
                <w:color w:val="000000"/>
                <w:sz w:val="20"/>
                <w:szCs w:val="20"/>
                <w:lang w:eastAsia="es-EC"/>
              </w:rPr>
              <w:t>.</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b/>
                <w:bCs/>
                <w:color w:val="000000"/>
                <w:sz w:val="20"/>
                <w:szCs w:val="20"/>
                <w:lang w:val="pt-BR" w:eastAsia="es-EC"/>
              </w:rPr>
            </w:pPr>
            <w:r w:rsidRPr="00BA24EF">
              <w:rPr>
                <w:rFonts w:ascii="Times New Roman" w:eastAsia="Times New Roman" w:hAnsi="Times New Roman" w:cs="Times New Roman"/>
                <w:b/>
                <w:bCs/>
                <w:color w:val="000000"/>
                <w:sz w:val="20"/>
                <w:szCs w:val="20"/>
                <w:lang w:val="pt-BR" w:eastAsia="es-EC"/>
              </w:rPr>
              <w:t>Altitude</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b/>
                <w:bCs/>
                <w:color w:val="000000"/>
                <w:sz w:val="20"/>
                <w:szCs w:val="20"/>
                <w:lang w:eastAsia="es-EC"/>
              </w:rPr>
            </w:pPr>
            <w:r w:rsidRPr="00BA24EF">
              <w:rPr>
                <w:rFonts w:ascii="Times New Roman" w:eastAsia="Times New Roman" w:hAnsi="Times New Roman" w:cs="Times New Roman"/>
                <w:b/>
                <w:bCs/>
                <w:color w:val="000000"/>
                <w:sz w:val="20"/>
                <w:szCs w:val="20"/>
                <w:lang w:eastAsia="es-EC"/>
              </w:rPr>
              <w:t>Localidades</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b/>
                <w:bCs/>
                <w:color w:val="000000"/>
                <w:sz w:val="20"/>
                <w:szCs w:val="20"/>
                <w:lang w:eastAsia="es-EC"/>
              </w:rPr>
            </w:pPr>
            <w:r w:rsidRPr="00BA24EF">
              <w:rPr>
                <w:rFonts w:ascii="Times New Roman" w:eastAsia="Times New Roman" w:hAnsi="Times New Roman" w:cs="Times New Roman"/>
                <w:b/>
                <w:bCs/>
                <w:color w:val="000000"/>
                <w:sz w:val="20"/>
                <w:szCs w:val="20"/>
                <w:lang w:eastAsia="es-EC"/>
              </w:rPr>
              <w:t>17 M</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b/>
                <w:bCs/>
                <w:color w:val="000000"/>
                <w:sz w:val="20"/>
                <w:szCs w:val="20"/>
                <w:lang w:eastAsia="es-EC"/>
              </w:rPr>
            </w:pPr>
            <w:r w:rsidRPr="00BA24EF">
              <w:rPr>
                <w:rFonts w:ascii="Times New Roman" w:eastAsia="Times New Roman" w:hAnsi="Times New Roman" w:cs="Times New Roman"/>
                <w:b/>
                <w:bCs/>
                <w:color w:val="000000"/>
                <w:sz w:val="20"/>
                <w:szCs w:val="20"/>
                <w:lang w:eastAsia="es-EC"/>
              </w:rPr>
              <w:t>UTM</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b/>
                <w:bCs/>
                <w:color w:val="000000"/>
                <w:sz w:val="20"/>
                <w:szCs w:val="20"/>
                <w:lang w:eastAsia="es-EC"/>
              </w:rPr>
            </w:pPr>
            <w:r w:rsidRPr="00BA24EF">
              <w:rPr>
                <w:rFonts w:ascii="Times New Roman" w:eastAsia="Times New Roman" w:hAnsi="Times New Roman" w:cs="Times New Roman"/>
                <w:b/>
                <w:bCs/>
                <w:color w:val="000000"/>
                <w:sz w:val="20"/>
                <w:szCs w:val="20"/>
                <w:lang w:eastAsia="es-EC"/>
              </w:rPr>
              <w:t>msnm</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Cadecito</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0565128</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9835936</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316</w:t>
            </w:r>
          </w:p>
        </w:tc>
      </w:tr>
      <w:tr w:rsidR="00BA24EF" w:rsidRPr="00BA24EF" w:rsidTr="00BA24EF">
        <w:trPr>
          <w:trHeight w:val="258"/>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El Carmen de la Unión</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0561851</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9837975</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341</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La Poza de la Unión</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0562399</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9838591</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463</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La Naranja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0557478</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9846917</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590</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Cadecito</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0564628</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9836730</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290</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0565231</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9836081</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294</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El Carmen (El Bajo de la Unión)</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0562432</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9837342</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305</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La Unión</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0562029</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9838816</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467</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 Eloy</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0563977</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9836980</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449</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Quiebra Canilla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0563987</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9838256</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462</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 de Adentro)</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0564305</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9838551</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420</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0564467</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9839131</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434</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0564917</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9837997</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444</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 Eloy</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0563578</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9836402</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398</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 Eloy</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0563652</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9837242</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404</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Palmital</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0554206</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9849449</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520</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0565057</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9837931</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437</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 Eloy</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0557481</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9843550</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284</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El Ramito</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0557450</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9844206</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340</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El Ramito</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0557787</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9843769</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308</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El Ramito</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0557841</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9843747</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285</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0564713</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9838070</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439</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0564449</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9838067</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440</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0565047</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9837993</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437</w:t>
            </w:r>
          </w:p>
        </w:tc>
      </w:tr>
      <w:tr w:rsidR="00BA24EF" w:rsidRPr="00BA24EF" w:rsidTr="00BA24EF">
        <w:trPr>
          <w:trHeight w:val="266"/>
          <w:jc w:val="center"/>
        </w:trPr>
        <w:tc>
          <w:tcPr>
            <w:tcW w:w="2923"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Santa Bárbara</w:t>
            </w:r>
          </w:p>
        </w:tc>
        <w:tc>
          <w:tcPr>
            <w:tcW w:w="1914"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0563275</w:t>
            </w:r>
          </w:p>
        </w:tc>
        <w:tc>
          <w:tcPr>
            <w:tcW w:w="1567"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9838218</w:t>
            </w:r>
          </w:p>
        </w:tc>
        <w:tc>
          <w:tcPr>
            <w:tcW w:w="1206" w:type="dxa"/>
            <w:noWrap/>
            <w:vAlign w:val="center"/>
            <w:hideMark/>
          </w:tcPr>
          <w:p w:rsidR="00BA24EF" w:rsidRPr="00BA24EF" w:rsidRDefault="00BA24EF" w:rsidP="00BA24EF">
            <w:pPr>
              <w:spacing w:after="0" w:line="276" w:lineRule="auto"/>
              <w:jc w:val="center"/>
              <w:rPr>
                <w:rFonts w:ascii="Times New Roman" w:eastAsia="Times New Roman" w:hAnsi="Times New Roman" w:cs="Times New Roman"/>
                <w:color w:val="000000"/>
                <w:sz w:val="20"/>
                <w:szCs w:val="20"/>
                <w:lang w:eastAsia="es-EC"/>
              </w:rPr>
            </w:pPr>
            <w:r w:rsidRPr="00BA24EF">
              <w:rPr>
                <w:rFonts w:ascii="Times New Roman" w:eastAsia="Times New Roman" w:hAnsi="Times New Roman" w:cs="Times New Roman"/>
                <w:color w:val="000000"/>
                <w:sz w:val="20"/>
                <w:szCs w:val="20"/>
                <w:lang w:eastAsia="es-EC"/>
              </w:rPr>
              <w:t>441</w:t>
            </w:r>
          </w:p>
        </w:tc>
      </w:tr>
    </w:tbl>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b/>
          <w:sz w:val="24"/>
          <w:szCs w:val="24"/>
        </w:rPr>
      </w:pPr>
      <w:r w:rsidRPr="00BA24EF">
        <w:rPr>
          <w:rFonts w:ascii="Times New Roman" w:hAnsi="Times New Roman"/>
          <w:b/>
          <w:sz w:val="24"/>
          <w:szCs w:val="24"/>
        </w:rPr>
        <w:t>Composição da população de espécies florestais da amostra em vinte e cinco sistemas agrof</w:t>
      </w:r>
      <w:r>
        <w:rPr>
          <w:rFonts w:ascii="Times New Roman" w:hAnsi="Times New Roman"/>
          <w:b/>
          <w:sz w:val="24"/>
          <w:szCs w:val="24"/>
        </w:rPr>
        <w:t>lorestais cafeeiros de La Unión</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Na Tabela 2 é apresentada a composição geral das espécies florestais presentes em La Unión, pela amostra aleatória das fazendas, de acordo com os inventários florísticos realizados pelos técnicos da Universidade Estadual do Sul de Manabí, na Parroquia La Unión del Canton Jipijapa, em 2019 verificou-se que existem apenas fragmentos de florestas naturais, que se confundem com matagais em fazendas abandonadas em decorrência da crise socioeconômica do setor cafeeiro.</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 Tabela 3 mostra as espécies madeireiras identificadas como de alto valor econômico nos sistemas agroflorestais cafeeiros da freguesia de La Unión, entre as quais se destaca o Loureiro, Cordia alliodora, por ser uma madeira considerada pelos habitantes como preciosa, com uma multiplicidade de usos como móveis, pisos, estrutura de casas, entre os principais como a Cedrela odorata que tem uma madeira semidura e é usada para móveis, e tábuas para pisos, o mogno Swietenia macrophylla, que é considerada madeira dura utilizada na estrutura de casas, móveis, tábuas e a jangada, Ochroma pyramidale que é de madeira macia e se destina à exportação e à fabricação de papel. Além disso, são apresentados o número de árvores nas 25 parcelas avaliadas e a altura média da árvore por espécie.</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 xml:space="preserve">  </w:t>
      </w:r>
    </w:p>
    <w:p w:rsidR="00BA24EF" w:rsidRPr="00BA24EF" w:rsidRDefault="00BA24EF" w:rsidP="00BA24EF">
      <w:pPr>
        <w:spacing w:after="0" w:line="360" w:lineRule="auto"/>
        <w:jc w:val="center"/>
        <w:rPr>
          <w:rFonts w:ascii="Times New Roman" w:hAnsi="Times New Roman"/>
          <w:sz w:val="20"/>
          <w:szCs w:val="24"/>
        </w:rPr>
      </w:pPr>
      <w:r w:rsidRPr="009A1CFF">
        <w:rPr>
          <w:rFonts w:ascii="Arial" w:hAnsi="Arial" w:cs="Arial"/>
          <w:noProof/>
          <w:lang w:eastAsia="es-EC"/>
        </w:rPr>
        <w:drawing>
          <wp:anchor distT="0" distB="0" distL="114300" distR="114300" simplePos="0" relativeHeight="251656192" behindDoc="0" locked="0" layoutInCell="1" allowOverlap="1">
            <wp:simplePos x="0" y="0"/>
            <wp:positionH relativeFrom="column">
              <wp:posOffset>-734060</wp:posOffset>
            </wp:positionH>
            <wp:positionV relativeFrom="paragraph">
              <wp:posOffset>387985</wp:posOffset>
            </wp:positionV>
            <wp:extent cx="7580630" cy="4752975"/>
            <wp:effectExtent l="0" t="0" r="1270"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0630" cy="475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4EF">
        <w:rPr>
          <w:rFonts w:ascii="Times New Roman" w:hAnsi="Times New Roman"/>
          <w:b/>
          <w:sz w:val="20"/>
          <w:szCs w:val="24"/>
        </w:rPr>
        <w:t>Tabela 2:</w:t>
      </w:r>
      <w:r w:rsidRPr="00BA24EF">
        <w:rPr>
          <w:rFonts w:ascii="Times New Roman" w:hAnsi="Times New Roman"/>
          <w:sz w:val="20"/>
          <w:szCs w:val="24"/>
        </w:rPr>
        <w:t xml:space="preserve"> Composição geral das espécies florestais presentes em La Unión, pela amostra aleatória das fazendas objeto de estudo.</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 xml:space="preserve">  </w:t>
      </w:r>
    </w:p>
    <w:p w:rsidR="00BA24EF" w:rsidRPr="00BA24EF" w:rsidRDefault="00BA24EF" w:rsidP="00BA24EF">
      <w:pPr>
        <w:spacing w:after="0" w:line="360" w:lineRule="auto"/>
        <w:jc w:val="center"/>
        <w:rPr>
          <w:rFonts w:ascii="Times New Roman" w:hAnsi="Times New Roman"/>
          <w:sz w:val="20"/>
          <w:szCs w:val="24"/>
        </w:rPr>
      </w:pPr>
      <w:r w:rsidRPr="00BA24EF">
        <w:rPr>
          <w:rFonts w:ascii="Times New Roman" w:hAnsi="Times New Roman"/>
          <w:b/>
          <w:sz w:val="20"/>
          <w:szCs w:val="24"/>
        </w:rPr>
        <w:t>Tabela 3:</w:t>
      </w:r>
      <w:r w:rsidRPr="00BA24EF">
        <w:rPr>
          <w:rFonts w:ascii="Times New Roman" w:hAnsi="Times New Roman"/>
          <w:sz w:val="20"/>
          <w:szCs w:val="24"/>
        </w:rPr>
        <w:t xml:space="preserve"> Espécies Madeirais identificadas nos sistemas agroflorestais cafeeiros da paroquia La Unión classificação e aplicações.</w:t>
      </w:r>
    </w:p>
    <w:tbl>
      <w:tblPr>
        <w:tblW w:w="9795" w:type="dxa"/>
        <w:jc w:val="center"/>
        <w:tblLayout w:type="fixed"/>
        <w:tblCellMar>
          <w:left w:w="70" w:type="dxa"/>
          <w:right w:w="70" w:type="dxa"/>
        </w:tblCellMar>
        <w:tblLook w:val="04A0" w:firstRow="1" w:lastRow="0" w:firstColumn="1" w:lastColumn="0" w:noHBand="0" w:noVBand="1"/>
      </w:tblPr>
      <w:tblGrid>
        <w:gridCol w:w="480"/>
        <w:gridCol w:w="1161"/>
        <w:gridCol w:w="1985"/>
        <w:gridCol w:w="1492"/>
        <w:gridCol w:w="2199"/>
        <w:gridCol w:w="1344"/>
        <w:gridCol w:w="1134"/>
      </w:tblGrid>
      <w:tr w:rsidR="00BA24EF" w:rsidRPr="00BA24EF" w:rsidTr="00BA24EF">
        <w:trPr>
          <w:trHeight w:val="657"/>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jc w:val="center"/>
              <w:rPr>
                <w:rFonts w:ascii="Times New Roman" w:hAnsi="Times New Roman"/>
                <w:b/>
                <w:sz w:val="20"/>
                <w:szCs w:val="20"/>
                <w:lang w:val="pt-BR"/>
              </w:rPr>
            </w:pPr>
            <w:r w:rsidRPr="00BA24EF">
              <w:rPr>
                <w:rFonts w:ascii="Times New Roman" w:hAnsi="Times New Roman"/>
                <w:b/>
                <w:sz w:val="20"/>
                <w:szCs w:val="20"/>
                <w:lang w:val="pt-BR"/>
              </w:rPr>
              <w:t>N°</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jc w:val="center"/>
              <w:rPr>
                <w:rFonts w:ascii="Times New Roman" w:hAnsi="Times New Roman"/>
                <w:b/>
                <w:sz w:val="20"/>
                <w:szCs w:val="20"/>
                <w:lang w:val="pt-BR"/>
              </w:rPr>
            </w:pPr>
            <w:r w:rsidRPr="00BA24EF">
              <w:rPr>
                <w:rFonts w:ascii="Times New Roman" w:hAnsi="Times New Roman"/>
                <w:b/>
                <w:sz w:val="20"/>
                <w:szCs w:val="20"/>
                <w:lang w:val="pt-BR"/>
              </w:rPr>
              <w:t>NOME COMUN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jc w:val="center"/>
              <w:rPr>
                <w:rFonts w:ascii="Times New Roman" w:hAnsi="Times New Roman"/>
                <w:b/>
                <w:sz w:val="20"/>
                <w:szCs w:val="20"/>
                <w:lang w:val="pt-BR"/>
              </w:rPr>
            </w:pPr>
            <w:r w:rsidRPr="00BA24EF">
              <w:rPr>
                <w:rFonts w:ascii="Times New Roman" w:hAnsi="Times New Roman"/>
                <w:b/>
                <w:sz w:val="20"/>
                <w:szCs w:val="20"/>
                <w:lang w:val="pt-BR"/>
              </w:rPr>
              <w:t>NOME CIENTIFICA</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jc w:val="center"/>
              <w:rPr>
                <w:rFonts w:ascii="Times New Roman" w:hAnsi="Times New Roman"/>
                <w:b/>
                <w:sz w:val="20"/>
                <w:szCs w:val="20"/>
                <w:lang w:val="pt-BR"/>
              </w:rPr>
            </w:pPr>
            <w:r w:rsidRPr="00BA24EF">
              <w:rPr>
                <w:rFonts w:ascii="Times New Roman" w:hAnsi="Times New Roman"/>
                <w:b/>
                <w:sz w:val="20"/>
                <w:szCs w:val="20"/>
                <w:lang w:val="pt-BR"/>
              </w:rPr>
              <w:t>Classificação por tipo de madeira</w:t>
            </w:r>
          </w:p>
        </w:tc>
        <w:tc>
          <w:tcPr>
            <w:tcW w:w="2199"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jc w:val="center"/>
              <w:rPr>
                <w:rFonts w:ascii="Times New Roman" w:hAnsi="Times New Roman"/>
                <w:b/>
                <w:sz w:val="20"/>
                <w:szCs w:val="20"/>
                <w:lang w:val="pt-BR"/>
              </w:rPr>
            </w:pPr>
            <w:r w:rsidRPr="00BA24EF">
              <w:rPr>
                <w:rFonts w:ascii="Times New Roman" w:hAnsi="Times New Roman"/>
                <w:b/>
                <w:sz w:val="20"/>
                <w:szCs w:val="20"/>
                <w:lang w:val="pt-BR"/>
              </w:rPr>
              <w:t>Aplicações</w:t>
            </w:r>
          </w:p>
        </w:tc>
        <w:tc>
          <w:tcPr>
            <w:tcW w:w="1344" w:type="dxa"/>
            <w:tcBorders>
              <w:top w:val="single" w:sz="4" w:space="0" w:color="auto"/>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b/>
                <w:sz w:val="20"/>
                <w:szCs w:val="20"/>
                <w:lang w:val="pt-BR"/>
              </w:rPr>
            </w:pPr>
            <w:r w:rsidRPr="00BA24EF">
              <w:rPr>
                <w:rFonts w:ascii="Times New Roman" w:hAnsi="Times New Roman"/>
                <w:b/>
                <w:sz w:val="20"/>
                <w:szCs w:val="20"/>
                <w:lang w:val="pt-BR"/>
              </w:rPr>
              <w:t>X</w:t>
            </w:r>
          </w:p>
          <w:p w:rsidR="00BA24EF" w:rsidRPr="00BA24EF" w:rsidRDefault="00BA24EF" w:rsidP="00BA24EF">
            <w:pPr>
              <w:spacing w:after="0" w:line="240" w:lineRule="auto"/>
              <w:jc w:val="center"/>
              <w:rPr>
                <w:rFonts w:ascii="Times New Roman" w:hAnsi="Times New Roman"/>
                <w:b/>
                <w:sz w:val="20"/>
                <w:szCs w:val="20"/>
                <w:lang w:val="pt-BR"/>
              </w:rPr>
            </w:pPr>
            <w:r w:rsidRPr="00BA24EF">
              <w:rPr>
                <w:rFonts w:ascii="Times New Roman" w:hAnsi="Times New Roman"/>
                <w:b/>
                <w:sz w:val="20"/>
                <w:szCs w:val="20"/>
                <w:lang w:val="pt-BR"/>
              </w:rPr>
              <w:t xml:space="preserve">N° árvores em 25 fazendas </w:t>
            </w:r>
          </w:p>
        </w:tc>
        <w:tc>
          <w:tcPr>
            <w:tcW w:w="1134" w:type="dxa"/>
            <w:tcBorders>
              <w:top w:val="single" w:sz="4" w:space="0" w:color="auto"/>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b/>
                <w:sz w:val="20"/>
                <w:szCs w:val="20"/>
                <w:lang w:val="pt-BR"/>
              </w:rPr>
            </w:pPr>
          </w:p>
          <w:p w:rsidR="00BA24EF" w:rsidRPr="00BA24EF" w:rsidRDefault="00BA24EF" w:rsidP="00BA24EF">
            <w:pPr>
              <w:spacing w:after="0" w:line="240" w:lineRule="auto"/>
              <w:jc w:val="center"/>
              <w:rPr>
                <w:rFonts w:ascii="Times New Roman" w:hAnsi="Times New Roman"/>
                <w:b/>
                <w:sz w:val="20"/>
                <w:szCs w:val="20"/>
                <w:lang w:val="pt-BR"/>
              </w:rPr>
            </w:pPr>
            <w:r w:rsidRPr="00BA24EF">
              <w:rPr>
                <w:rFonts w:ascii="Times New Roman" w:hAnsi="Times New Roman"/>
                <w:b/>
                <w:sz w:val="20"/>
                <w:szCs w:val="20"/>
                <w:lang w:val="pt-BR"/>
              </w:rPr>
              <w:t>Altura média das árvores (m)</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Achotillo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Cupana cinérea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Para construção rustica de casa y lenha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220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15.41</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Aguacatillo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Nectandra reticulata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Semi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Tabuas, cordas, barrotes. Etc.</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30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19.97</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3</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Álamo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Tesaria integrifólia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 y fina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Móveis, portas, construção de casas.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100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16.40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4</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Amarillo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Centrolobium paraense</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Móveis, construção de casas, tabuas.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70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21.29</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5</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Amarillo de Guayaquil</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Centrolobium patínense</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Móveis, construção de casas, tabuas.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20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20.15</w:t>
            </w:r>
          </w:p>
        </w:tc>
      </w:tr>
      <w:tr w:rsidR="00BA24EF" w:rsidRPr="00BA24EF" w:rsidTr="00BA24EF">
        <w:trPr>
          <w:trHeight w:val="300"/>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6</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Arrayan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Eugenia mirobálano</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Madeira forte utilizada para construção de casas</w:t>
            </w:r>
          </w:p>
        </w:tc>
        <w:tc>
          <w:tcPr>
            <w:tcW w:w="1344" w:type="dxa"/>
            <w:tcBorders>
              <w:top w:val="single" w:sz="4" w:space="0" w:color="auto"/>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20</w:t>
            </w:r>
          </w:p>
        </w:tc>
        <w:tc>
          <w:tcPr>
            <w:tcW w:w="1134" w:type="dxa"/>
            <w:tcBorders>
              <w:top w:val="single" w:sz="4" w:space="0" w:color="auto"/>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2.50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7</w:t>
            </w:r>
          </w:p>
        </w:tc>
        <w:tc>
          <w:tcPr>
            <w:tcW w:w="1161" w:type="dxa"/>
            <w:tcBorders>
              <w:top w:val="single" w:sz="4" w:space="0" w:color="auto"/>
              <w:left w:val="nil"/>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Balsa</w:t>
            </w:r>
          </w:p>
        </w:tc>
        <w:tc>
          <w:tcPr>
            <w:tcW w:w="1985" w:type="dxa"/>
            <w:tcBorders>
              <w:top w:val="single" w:sz="4" w:space="0" w:color="auto"/>
              <w:left w:val="nil"/>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Ochroma pyramidale</w:t>
            </w:r>
          </w:p>
        </w:tc>
        <w:tc>
          <w:tcPr>
            <w:tcW w:w="1492" w:type="dxa"/>
            <w:tcBorders>
              <w:top w:val="single" w:sz="4" w:space="0" w:color="auto"/>
              <w:left w:val="nil"/>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single" w:sz="4" w:space="0" w:color="auto"/>
              <w:left w:val="nil"/>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Madeira para exportação e para fazer papel</w:t>
            </w:r>
          </w:p>
        </w:tc>
        <w:tc>
          <w:tcPr>
            <w:tcW w:w="1344" w:type="dxa"/>
            <w:tcBorders>
              <w:top w:val="single" w:sz="4" w:space="0" w:color="auto"/>
              <w:left w:val="nil"/>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160</w:t>
            </w:r>
          </w:p>
        </w:tc>
        <w:tc>
          <w:tcPr>
            <w:tcW w:w="1134" w:type="dxa"/>
            <w:tcBorders>
              <w:top w:val="single" w:sz="4" w:space="0" w:color="auto"/>
              <w:left w:val="nil"/>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16.19</w:t>
            </w:r>
          </w:p>
        </w:tc>
      </w:tr>
      <w:tr w:rsidR="00BA24EF" w:rsidRPr="00BA24EF" w:rsidTr="00BA24EF">
        <w:trPr>
          <w:trHeight w:val="308"/>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8</w:t>
            </w:r>
          </w:p>
        </w:tc>
        <w:tc>
          <w:tcPr>
            <w:tcW w:w="1161" w:type="dxa"/>
            <w:tcBorders>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Bálsamo</w:t>
            </w:r>
          </w:p>
        </w:tc>
        <w:tc>
          <w:tcPr>
            <w:tcW w:w="1985" w:type="dxa"/>
            <w:tcBorders>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Myroxylon balsamun</w:t>
            </w:r>
          </w:p>
        </w:tc>
        <w:tc>
          <w:tcPr>
            <w:tcW w:w="1492" w:type="dxa"/>
            <w:tcBorders>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Madeira incorruptível utilizada em movelaria.</w:t>
            </w:r>
          </w:p>
        </w:tc>
        <w:tc>
          <w:tcPr>
            <w:tcW w:w="1344" w:type="dxa"/>
            <w:tcBorders>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90</w:t>
            </w:r>
          </w:p>
        </w:tc>
        <w:tc>
          <w:tcPr>
            <w:tcW w:w="1134" w:type="dxa"/>
            <w:tcBorders>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24.11</w:t>
            </w:r>
          </w:p>
        </w:tc>
      </w:tr>
      <w:tr w:rsidR="00BA24EF" w:rsidRPr="00BA24EF" w:rsidTr="00BA24EF">
        <w:trPr>
          <w:trHeight w:val="9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9</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Caimitillo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Pouteria sp.</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20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17.50</w:t>
            </w:r>
          </w:p>
        </w:tc>
      </w:tr>
      <w:tr w:rsidR="00BA24EF" w:rsidRPr="00BA24EF" w:rsidTr="00BA24EF">
        <w:trPr>
          <w:trHeight w:val="75"/>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10</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Caimito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Chrysophyllum cainito</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30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37.30</w:t>
            </w:r>
          </w:p>
        </w:tc>
      </w:tr>
      <w:tr w:rsidR="00BA24EF" w:rsidRPr="00BA24EF" w:rsidTr="00BA24EF">
        <w:trPr>
          <w:trHeight w:val="56"/>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11</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Caoba</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Swietenia macrophylla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180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13.11</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12</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Cativo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proofErr w:type="gramStart"/>
            <w:r w:rsidRPr="00BA24EF">
              <w:rPr>
                <w:rFonts w:ascii="Times New Roman" w:hAnsi="Times New Roman"/>
                <w:i/>
                <w:sz w:val="20"/>
                <w:szCs w:val="20"/>
                <w:lang w:val="pt-BR"/>
              </w:rPr>
              <w:t>Mauria  heteropylla</w:t>
            </w:r>
            <w:proofErr w:type="gramEnd"/>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Semi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90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25.30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13</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Cedrela</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Cedrela odorata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Semi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 Móveis, de interior e exterior.</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790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20.20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14</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Cedro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Ocotea tonduzu</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27</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15</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Ébano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Ziziphus thyrsiflora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16</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Fernán Sánchez</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Triplaris cuminingiana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200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24.20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17</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Frutillo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Mutingia calabura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Estruturas de casas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50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14</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18</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Guachapelí</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Paeudosamanea guachapele</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movelaria.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70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16.14</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19</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Guayacán</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Tabebuía chrysanta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barcos movelarias.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110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2.27</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20</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Jaboncillo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Sapindus saponaria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Tabuas para encofrado.</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30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24.00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21</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Jigua - Aguacatillo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Nectrandra pisi</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Móveis, encofrado, tabuas de piso.</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110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28.55</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22</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Laurel</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Cordia alliodora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Móveis, pisos, estrutura de casas.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164</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25.01</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23</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Majao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Hibiscus liliaceus</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Pisos e encofrado</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20.00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24</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Mata palo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 xml:space="preserve">Coussapoa </w:t>
            </w:r>
            <w:proofErr w:type="gramStart"/>
            <w:r w:rsidRPr="00BA24EF">
              <w:rPr>
                <w:rFonts w:ascii="Times New Roman" w:hAnsi="Times New Roman"/>
                <w:i/>
                <w:sz w:val="20"/>
                <w:szCs w:val="20"/>
                <w:lang w:val="pt-BR"/>
              </w:rPr>
              <w:t>egersii  Ficus</w:t>
            </w:r>
            <w:proofErr w:type="gramEnd"/>
            <w:r w:rsidRPr="00BA24EF">
              <w:rPr>
                <w:rFonts w:ascii="Times New Roman" w:hAnsi="Times New Roman"/>
                <w:i/>
                <w:sz w:val="20"/>
                <w:szCs w:val="20"/>
                <w:lang w:val="pt-BR"/>
              </w:rPr>
              <w:t xml:space="preserve"> causiflora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Pisos e encofrado</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180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7.17</w:t>
            </w:r>
          </w:p>
        </w:tc>
      </w:tr>
      <w:tr w:rsidR="00BA24EF" w:rsidRPr="00BA24EF" w:rsidTr="00BA24EF">
        <w:trPr>
          <w:trHeight w:val="56"/>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25</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Matapalo colorado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proofErr w:type="gramStart"/>
            <w:r w:rsidRPr="00BA24EF">
              <w:rPr>
                <w:rFonts w:ascii="Times New Roman" w:hAnsi="Times New Roman"/>
                <w:i/>
                <w:sz w:val="20"/>
                <w:szCs w:val="20"/>
                <w:lang w:val="pt-BR"/>
              </w:rPr>
              <w:t>Ficus  sp.</w:t>
            </w:r>
            <w:proofErr w:type="gramEnd"/>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Pisos e encofrado</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20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6.54</w:t>
            </w:r>
          </w:p>
        </w:tc>
      </w:tr>
      <w:tr w:rsidR="00BA24EF" w:rsidRPr="00BA24EF" w:rsidTr="00BA24EF">
        <w:trPr>
          <w:trHeight w:val="56"/>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26</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Moral</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proofErr w:type="gramStart"/>
            <w:r w:rsidRPr="00BA24EF">
              <w:rPr>
                <w:rFonts w:ascii="Times New Roman" w:hAnsi="Times New Roman"/>
                <w:i/>
                <w:sz w:val="20"/>
                <w:szCs w:val="20"/>
                <w:lang w:val="pt-BR"/>
              </w:rPr>
              <w:t>Chlorophora  tinctoria</w:t>
            </w:r>
            <w:proofErr w:type="gramEnd"/>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Estrutura de casas, tabuas parquet.</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30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18.00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27</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Pachaco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Schizolobium parahybum</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Encofrado, móveis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40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50.00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28</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Pechiche</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Vitex gigantea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Tablas, madeira para casas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110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29.45</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29</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Pepito colorado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Eritrina poeppigiana</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Encofrado</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300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23.03</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30</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Samán</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Samanea saman</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Semi dura</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Móveis, pisos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60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29.83</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31</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Sasafrás</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Zanthoxylum setulosum P. Wilson</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Construção de casas, pisos.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20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18.00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32</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Tillo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Brosimun alicastrum</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Construção de casas e tabuas para pisos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140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31.36</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33</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Tillo Serrano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Brosimun alicastrum S.W.</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Construção de casas e tabuas para pisos</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20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25.00</w:t>
            </w:r>
          </w:p>
        </w:tc>
      </w:tr>
      <w:tr w:rsidR="00BA24EF" w:rsidRPr="00BA24EF" w:rsidTr="00BA24EF">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34</w:t>
            </w:r>
          </w:p>
        </w:tc>
        <w:tc>
          <w:tcPr>
            <w:tcW w:w="1161"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Totumbo</w:t>
            </w:r>
          </w:p>
        </w:tc>
        <w:tc>
          <w:tcPr>
            <w:tcW w:w="1985"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r w:rsidRPr="00BA24EF">
              <w:rPr>
                <w:rFonts w:ascii="Times New Roman" w:hAnsi="Times New Roman"/>
                <w:i/>
                <w:sz w:val="20"/>
                <w:szCs w:val="20"/>
                <w:lang w:val="pt-BR"/>
              </w:rPr>
              <w:t>Cordia eriostigma Pittier</w:t>
            </w:r>
          </w:p>
        </w:tc>
        <w:tc>
          <w:tcPr>
            <w:tcW w:w="1492"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nil"/>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Construção de casas em parte alta</w:t>
            </w:r>
          </w:p>
        </w:tc>
        <w:tc>
          <w:tcPr>
            <w:tcW w:w="1344" w:type="dxa"/>
            <w:tcBorders>
              <w:top w:val="nil"/>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30</w:t>
            </w:r>
          </w:p>
        </w:tc>
        <w:tc>
          <w:tcPr>
            <w:tcW w:w="1134" w:type="dxa"/>
            <w:tcBorders>
              <w:top w:val="nil"/>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18.33</w:t>
            </w:r>
          </w:p>
        </w:tc>
      </w:tr>
      <w:tr w:rsidR="00BA24EF" w:rsidRPr="00BA24EF" w:rsidTr="00BA24EF">
        <w:trPr>
          <w:trHeight w:val="300"/>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35</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Vainillo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i/>
                <w:sz w:val="20"/>
                <w:szCs w:val="20"/>
                <w:lang w:val="pt-BR"/>
              </w:rPr>
            </w:pPr>
            <w:proofErr w:type="gramStart"/>
            <w:r w:rsidRPr="00BA24EF">
              <w:rPr>
                <w:rFonts w:ascii="Times New Roman" w:hAnsi="Times New Roman"/>
                <w:i/>
                <w:sz w:val="20"/>
                <w:szCs w:val="20"/>
                <w:lang w:val="pt-BR"/>
              </w:rPr>
              <w:t>Senna  occidentalis</w:t>
            </w:r>
            <w:proofErr w:type="gramEnd"/>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rPr>
            </w:pPr>
            <w:r w:rsidRPr="00BA24EF">
              <w:rPr>
                <w:rFonts w:ascii="Times New Roman" w:hAnsi="Times New Roman"/>
                <w:sz w:val="20"/>
                <w:szCs w:val="20"/>
              </w:rPr>
              <w:t>Madeira suave</w:t>
            </w:r>
          </w:p>
        </w:tc>
        <w:tc>
          <w:tcPr>
            <w:tcW w:w="2199" w:type="dxa"/>
            <w:tcBorders>
              <w:top w:val="single" w:sz="4" w:space="0" w:color="auto"/>
              <w:left w:val="nil"/>
              <w:bottom w:val="single" w:sz="4" w:space="0" w:color="auto"/>
              <w:right w:val="single" w:sz="4" w:space="0" w:color="auto"/>
            </w:tcBorders>
            <w:shd w:val="clear" w:color="auto" w:fill="auto"/>
            <w:noWrap/>
            <w:vAlign w:val="bottom"/>
            <w:hideMark/>
          </w:tcPr>
          <w:p w:rsidR="00BA24EF" w:rsidRPr="00BA24EF" w:rsidRDefault="00BA24EF" w:rsidP="00BA24EF">
            <w:pPr>
              <w:spacing w:after="0" w:line="240" w:lineRule="auto"/>
              <w:rPr>
                <w:rFonts w:ascii="Times New Roman" w:hAnsi="Times New Roman"/>
                <w:sz w:val="20"/>
                <w:szCs w:val="20"/>
                <w:lang w:val="pt-BR"/>
              </w:rPr>
            </w:pPr>
            <w:r w:rsidRPr="00BA24EF">
              <w:rPr>
                <w:rFonts w:ascii="Times New Roman" w:hAnsi="Times New Roman"/>
                <w:sz w:val="20"/>
                <w:szCs w:val="20"/>
                <w:lang w:val="pt-BR"/>
              </w:rPr>
              <w:t>Construção de casas</w:t>
            </w:r>
          </w:p>
        </w:tc>
        <w:tc>
          <w:tcPr>
            <w:tcW w:w="1344" w:type="dxa"/>
            <w:tcBorders>
              <w:top w:val="single" w:sz="4" w:space="0" w:color="auto"/>
              <w:left w:val="nil"/>
              <w:bottom w:val="single" w:sz="4" w:space="0" w:color="auto"/>
              <w:right w:val="single" w:sz="4" w:space="0" w:color="auto"/>
            </w:tcBorders>
          </w:tcPr>
          <w:p w:rsidR="00BA24EF" w:rsidRPr="00BA24EF" w:rsidRDefault="00BA24EF" w:rsidP="00BA24EF">
            <w:pPr>
              <w:spacing w:after="0" w:line="240" w:lineRule="auto"/>
              <w:jc w:val="center"/>
              <w:rPr>
                <w:rFonts w:ascii="Times New Roman" w:hAnsi="Times New Roman"/>
                <w:sz w:val="20"/>
                <w:szCs w:val="20"/>
              </w:rPr>
            </w:pPr>
            <w:r w:rsidRPr="00BA24EF">
              <w:rPr>
                <w:rFonts w:ascii="Times New Roman" w:hAnsi="Times New Roman"/>
                <w:sz w:val="20"/>
                <w:szCs w:val="20"/>
              </w:rPr>
              <w:t>10</w:t>
            </w:r>
          </w:p>
        </w:tc>
        <w:tc>
          <w:tcPr>
            <w:tcW w:w="1134" w:type="dxa"/>
            <w:tcBorders>
              <w:top w:val="single" w:sz="4" w:space="0" w:color="auto"/>
              <w:left w:val="nil"/>
              <w:bottom w:val="single" w:sz="4" w:space="0" w:color="auto"/>
              <w:right w:val="single" w:sz="4" w:space="0" w:color="auto"/>
            </w:tcBorders>
          </w:tcPr>
          <w:p w:rsidR="00BA24EF" w:rsidRPr="00BA24EF" w:rsidRDefault="00BA24EF" w:rsidP="00BA24EF">
            <w:pPr>
              <w:spacing w:after="0" w:line="240" w:lineRule="auto"/>
              <w:jc w:val="right"/>
              <w:rPr>
                <w:rFonts w:ascii="Times New Roman" w:hAnsi="Times New Roman"/>
                <w:sz w:val="20"/>
                <w:szCs w:val="20"/>
              </w:rPr>
            </w:pPr>
            <w:r w:rsidRPr="00BA24EF">
              <w:rPr>
                <w:rFonts w:ascii="Times New Roman" w:hAnsi="Times New Roman"/>
                <w:sz w:val="20"/>
                <w:szCs w:val="20"/>
              </w:rPr>
              <w:t>10.00</w:t>
            </w:r>
          </w:p>
        </w:tc>
      </w:tr>
    </w:tbl>
    <w:p w:rsidR="00BA24EF" w:rsidRPr="00BA24EF" w:rsidRDefault="00BA24EF" w:rsidP="00BA24EF">
      <w:pPr>
        <w:spacing w:after="0" w:line="360" w:lineRule="auto"/>
        <w:jc w:val="center"/>
        <w:rPr>
          <w:rFonts w:ascii="Times New Roman" w:hAnsi="Times New Roman"/>
          <w:sz w:val="18"/>
          <w:szCs w:val="24"/>
        </w:rPr>
      </w:pPr>
      <w:r w:rsidRPr="00BA24EF">
        <w:rPr>
          <w:rFonts w:ascii="Times New Roman" w:hAnsi="Times New Roman"/>
          <w:b/>
          <w:sz w:val="18"/>
          <w:szCs w:val="24"/>
        </w:rPr>
        <w:t>Fonte:</w:t>
      </w:r>
      <w:r w:rsidRPr="00BA24EF">
        <w:rPr>
          <w:rFonts w:ascii="Times New Roman" w:hAnsi="Times New Roman"/>
          <w:sz w:val="18"/>
          <w:szCs w:val="24"/>
        </w:rPr>
        <w:t xml:space="preserve"> Cañarte 2019.</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b/>
          <w:sz w:val="24"/>
          <w:szCs w:val="24"/>
        </w:rPr>
      </w:pPr>
      <w:r w:rsidRPr="00BA24EF">
        <w:rPr>
          <w:rFonts w:ascii="Times New Roman" w:hAnsi="Times New Roman"/>
          <w:b/>
          <w:sz w:val="24"/>
          <w:szCs w:val="24"/>
        </w:rPr>
        <w:t>Aproximação para o estudo de espéc</w:t>
      </w:r>
      <w:r>
        <w:rPr>
          <w:rFonts w:ascii="Times New Roman" w:hAnsi="Times New Roman"/>
          <w:b/>
          <w:sz w:val="24"/>
          <w:szCs w:val="24"/>
        </w:rPr>
        <w:t>ies madeireiras na cafeicultura</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Algumas das espécies mais apreciadas estão incluídas na lista da Tabela 3, como bálsamo (Myroxylon balsamum), caoba (Swietenia macrophylla), Cedrela (Cedrela odorata), Cedro (Ocotea tonduzu), Guayacán (Tabebuia chrysanta), Jigua (Nectandra odorata) pisi), Laurel (Cordia alliodora) e Moral (Chlorophora tinctoria) e outras, que além de serem muito valiosas como madeira dão frutos comestíveis apreciados, como Caimito (Chrysophyllum cainito) e Pechiche (Vitex gigantea), que geralmente o cafeicultor não corta plantações de café. Entram no mercado de madeira serrada outro grupo de espécies de madeiras úteis, algumas com preços mais baixos que outras, e um terceiro grupo, próprias para toras de construções rústicas, lenha, ou aquelas que são macias, com preço inferior, como Achotillo (Cupania cinerea), Murta (Eugenia mirobalano), Morango (Mutingia calabura), Majao (Hibiscus tiliaceus), Pepito Vermelho (Erythrina poeppigiana) e</w:t>
      </w:r>
      <w:r>
        <w:rPr>
          <w:rFonts w:ascii="Times New Roman" w:hAnsi="Times New Roman"/>
          <w:sz w:val="24"/>
          <w:szCs w:val="24"/>
        </w:rPr>
        <w:t xml:space="preserve"> Vanillo (Senna occidentalis). </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Das avaliações realizadas em 25 fazendas em 10 localidades da freguesia La Unión do cantão de Jipijapa, Cedrela Cedrela odorata, Balsa Ochroma pyramidale, Jigua Nectrandra pisi, Pepito colorado Eritrina poeppigiana, Cordel Cordia alliodora, Fernán Sánchez Triplaris cuminingiana, entre as mais espécies importantes. A população de cafeeiros representa 68% daquela plantada inicialmente sob a sombra de árvores autóctones para cafezais com sombra multiespecífica. Em todos os casos, o percentual refere-se ao café tradicional da variedade Arábica, enquanto a ocupação da madeira é de 32,4% da densidade normal (G).</w:t>
      </w:r>
    </w:p>
    <w:p w:rsidR="00BA24EF" w:rsidRPr="00BA24EF" w:rsidRDefault="00BA24EF" w:rsidP="00BA24EF">
      <w:pPr>
        <w:spacing w:after="0" w:line="360" w:lineRule="auto"/>
        <w:jc w:val="both"/>
        <w:rPr>
          <w:rFonts w:ascii="Times New Roman" w:hAnsi="Times New Roman"/>
          <w:sz w:val="24"/>
          <w:szCs w:val="24"/>
        </w:rPr>
      </w:pPr>
      <w:r>
        <w:rPr>
          <w:rFonts w:ascii="Times New Roman" w:hAnsi="Times New Roman"/>
          <w:b/>
          <w:noProof/>
          <w:sz w:val="20"/>
          <w:szCs w:val="24"/>
          <w:lang w:eastAsia="es-EC"/>
        </w:rPr>
        <mc:AlternateContent>
          <mc:Choice Requires="wpg">
            <w:drawing>
              <wp:anchor distT="0" distB="0" distL="114300" distR="114300" simplePos="0" relativeHeight="251661312" behindDoc="0" locked="0" layoutInCell="1" allowOverlap="1">
                <wp:simplePos x="0" y="0"/>
                <wp:positionH relativeFrom="column">
                  <wp:posOffset>320879</wp:posOffset>
                </wp:positionH>
                <wp:positionV relativeFrom="paragraph">
                  <wp:posOffset>421640</wp:posOffset>
                </wp:positionV>
                <wp:extent cx="5353050" cy="1605915"/>
                <wp:effectExtent l="0" t="0" r="0" b="0"/>
                <wp:wrapTopAndBottom/>
                <wp:docPr id="43" name="Grupo 43"/>
                <wp:cNvGraphicFramePr/>
                <a:graphic xmlns:a="http://schemas.openxmlformats.org/drawingml/2006/main">
                  <a:graphicData uri="http://schemas.microsoft.com/office/word/2010/wordprocessingGroup">
                    <wpg:wgp>
                      <wpg:cNvGrpSpPr/>
                      <wpg:grpSpPr>
                        <a:xfrm>
                          <a:off x="0" y="0"/>
                          <a:ext cx="5353050" cy="1605915"/>
                          <a:chOff x="0" y="95250"/>
                          <a:chExt cx="5353050" cy="1605915"/>
                        </a:xfrm>
                      </wpg:grpSpPr>
                      <pic:pic xmlns:pic="http://schemas.openxmlformats.org/drawingml/2006/picture">
                        <pic:nvPicPr>
                          <pic:cNvPr id="42" name="Imagen 42" descr="curva area especie"/>
                          <pic:cNvPicPr>
                            <a:picLocks noChangeAspect="1"/>
                          </pic:cNvPicPr>
                        </pic:nvPicPr>
                        <pic:blipFill rotWithShape="1">
                          <a:blip r:embed="rId16" cstate="print">
                            <a:extLst>
                              <a:ext uri="{28A0092B-C50C-407E-A947-70E740481C1C}">
                                <a14:useLocalDpi xmlns:a14="http://schemas.microsoft.com/office/drawing/2010/main" val="0"/>
                              </a:ext>
                            </a:extLst>
                          </a:blip>
                          <a:srcRect t="5599"/>
                          <a:stretch/>
                        </pic:blipFill>
                        <pic:spPr bwMode="auto">
                          <a:xfrm>
                            <a:off x="0" y="95250"/>
                            <a:ext cx="2665095" cy="1605915"/>
                          </a:xfrm>
                          <a:prstGeom prst="rect">
                            <a:avLst/>
                          </a:prstGeom>
                          <a:noFill/>
                          <a:ln>
                            <a:noFill/>
                          </a:ln>
                        </pic:spPr>
                      </pic:pic>
                      <pic:pic xmlns:pic="http://schemas.openxmlformats.org/drawingml/2006/picture">
                        <pic:nvPicPr>
                          <pic:cNvPr id="8" name="Imagen 8" descr="H:\Fotos finca\IMG-20160528-WA0008.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67000" y="142875"/>
                            <a:ext cx="2686050" cy="1400175"/>
                          </a:xfrm>
                          <a:prstGeom prst="rect">
                            <a:avLst/>
                          </a:prstGeom>
                          <a:noFill/>
                          <a:ln>
                            <a:noFill/>
                          </a:ln>
                        </pic:spPr>
                      </pic:pic>
                    </wpg:wgp>
                  </a:graphicData>
                </a:graphic>
                <wp14:sizeRelV relativeFrom="margin">
                  <wp14:pctHeight>0</wp14:pctHeight>
                </wp14:sizeRelV>
              </wp:anchor>
            </w:drawing>
          </mc:Choice>
          <mc:Fallback>
            <w:pict>
              <v:group w14:anchorId="31E55AA9" id="Grupo 43" o:spid="_x0000_s1026" style="position:absolute;margin-left:25.25pt;margin-top:33.2pt;width:421.5pt;height:126.45pt;z-index:251661312;mso-height-relative:margin" coordorigin=",952" coordsize="53530,16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 o:spid="_x0000_s1027" type="#_x0000_t75" alt="curva area especie" style="position:absolute;top:952;width:26650;height:16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LtfBAAAA2wAAAA8AAABkcnMvZG93bnJldi54bWxEj92KwjAUhO+FfYdwFrzTVC1L6RpFFgTR&#10;K6sPcLY5/cHmpJtErW9vBGEvh5n5hlmuB9OJGznfWlYwmyYgiEurW64VnE/bSQbCB2SNnWVS8CAP&#10;69XHaIm5tnc+0q0ItYgQ9jkqaELocyl92ZBBP7U9cfQq6wyGKF0ttcN7hJtOzpPkSxpsOS402NNP&#10;Q+WluJpIaWdpfah+q6NZWOeKbH9KH39KjT+HzTeIQEP4D7/bO60gncPrS/w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xLtfBAAAA2wAAAA8AAAAAAAAAAAAAAAAAnwIA&#10;AGRycy9kb3ducmV2LnhtbFBLBQYAAAAABAAEAPcAAACNAwAAAAA=&#10;">
                  <v:imagedata r:id="rId18" o:title="curva area especie" croptop="3669f"/>
                  <v:path arrowok="t"/>
                </v:shape>
                <v:shape id="Imagen 8" o:spid="_x0000_s1028" type="#_x0000_t75" style="position:absolute;left:26670;top:1428;width:26860;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vh1K/AAAA2gAAAA8AAABkcnMvZG93bnJldi54bWxET89rwjAUvg/8H8ITvM1EC2N0RlFBVi+O&#10;qbs/mmdTbF5Kk7X1vzeHwY4f3+/VZnSN6KkLtWcNi7kCQVx6U3Ol4Xo5vL6DCBHZYOOZNDwowGY9&#10;eVlhbvzA39SfYyVSCIccNdgY21zKUFpyGOa+JU7czXcOY4JdJU2HQwp3jVwq9SYd1pwaLLa0t1Te&#10;z79Og8qOP+qzuOzt8hCPX4tmd6qyUevZdNx+gIg0xn/xn7swGtLWdCXd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L4dSvwAAANoAAAAPAAAAAAAAAAAAAAAAAJ8CAABk&#10;cnMvZG93bnJldi54bWxQSwUGAAAAAAQABAD3AAAAiwMAAAAA&#10;">
                  <v:imagedata r:id="rId19" o:title="IMG-20160528-WA0008"/>
                  <v:path arrowok="t"/>
                </v:shape>
                <w10:wrap type="topAndBottom"/>
              </v:group>
            </w:pict>
          </mc:Fallback>
        </mc:AlternateContent>
      </w:r>
    </w:p>
    <w:p w:rsidR="00BA24EF" w:rsidRPr="00BA24EF" w:rsidRDefault="00BA24EF" w:rsidP="00BA24EF">
      <w:pPr>
        <w:spacing w:after="0" w:line="360" w:lineRule="auto"/>
        <w:jc w:val="center"/>
        <w:rPr>
          <w:rFonts w:ascii="Times New Roman" w:hAnsi="Times New Roman"/>
          <w:sz w:val="20"/>
          <w:szCs w:val="24"/>
        </w:rPr>
      </w:pPr>
      <w:r w:rsidRPr="00BA24EF">
        <w:rPr>
          <w:rFonts w:ascii="Times New Roman" w:hAnsi="Times New Roman"/>
          <w:b/>
          <w:sz w:val="20"/>
          <w:szCs w:val="24"/>
        </w:rPr>
        <w:t>Figura 1:</w:t>
      </w:r>
      <w:r w:rsidRPr="00BA24EF">
        <w:rPr>
          <w:rFonts w:ascii="Times New Roman" w:hAnsi="Times New Roman"/>
          <w:sz w:val="20"/>
          <w:szCs w:val="24"/>
        </w:rPr>
        <w:t xml:space="preserve"> Curva das espécies / área das fazendas de amostra e estrutura de SAFs cafeeiros</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b/>
          <w:sz w:val="24"/>
          <w:szCs w:val="24"/>
        </w:rPr>
        <w:t xml:space="preserve">O coeficiente de mistura em plantações </w:t>
      </w:r>
      <w:r>
        <w:rPr>
          <w:rFonts w:ascii="Times New Roman" w:hAnsi="Times New Roman"/>
          <w:b/>
          <w:sz w:val="24"/>
          <w:szCs w:val="24"/>
        </w:rPr>
        <w:t>de café com árvores em La Unión</w:t>
      </w:r>
      <w:r w:rsidRPr="00BA24EF">
        <w:rPr>
          <w:rFonts w:ascii="Times New Roman" w:hAnsi="Times New Roman"/>
          <w:sz w:val="24"/>
          <w:szCs w:val="24"/>
        </w:rPr>
        <w:t xml:space="preserve"> </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É o número médio de árvores por parcela de 0,1 ha, dividido pelo número médio de cafeeiros por parcela. Este cálculo deu o seguinte coeficiente de mistura (Cm):</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Cm = 9 árvores / 320 cafeeiros = 1 / 35,5</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Para esse coeficiente de mistura, foram quantificadas todas as espécies florestais, inclusive as estritamente sombreadas, introduzidas nos cafezais, como os gêneros Erythrina, Inga, Styzolobium, bem como as espécies de valor ecológico e madeireiro, e dentre estas, as mais comerciais, com preços mais altos em toras ou serrados e outros, também úteis, mas com menor valor de madeira. Isso significa um exemplar de árvore, de qualquer tamanho, para cada 36 cafeeiros.</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b/>
          <w:sz w:val="24"/>
          <w:szCs w:val="24"/>
        </w:rPr>
      </w:pPr>
      <w:r w:rsidRPr="00BA24EF">
        <w:rPr>
          <w:rFonts w:ascii="Times New Roman" w:hAnsi="Times New Roman"/>
          <w:b/>
          <w:sz w:val="24"/>
          <w:szCs w:val="24"/>
        </w:rPr>
        <w:t>A estrutura da associaç</w:t>
      </w:r>
      <w:r>
        <w:rPr>
          <w:rFonts w:ascii="Times New Roman" w:hAnsi="Times New Roman"/>
          <w:b/>
          <w:sz w:val="24"/>
          <w:szCs w:val="24"/>
        </w:rPr>
        <w:t>ão cafeeira e espécies arbóreas</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Na Figura 2 e na Tabela 4, são observados os dados sobre una estrutura da associação agroflorestal de café. Os cafeeiros são da espécie Coffea arabiga, uma variedade tradicional da Typica, bastante espaçada, sem moldura de plantio fixa e de vida longa, geralmente colhida sem poda ou renovação post-colheita. A noção de ocupação madeireira é introduzida</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Na Figura 2 e na Tabela 4, são observados os dados sobre a estrutura da associação agroflorestal de café. Os cafeeiros são da espécie Coffea arabiga, uma variedade tradicional da Typica, bastante espaçada, sem moldura de plantio fixa e de vida longa, geralmente colhida sem poda ou renovação pós-colheita. A noção de ocupação madeireira é introduzida</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center"/>
        <w:rPr>
          <w:rFonts w:ascii="Times New Roman" w:hAnsi="Times New Roman"/>
          <w:sz w:val="20"/>
          <w:szCs w:val="24"/>
        </w:rPr>
      </w:pPr>
      <w:r>
        <w:rPr>
          <w:rFonts w:ascii="Times New Roman" w:hAnsi="Times New Roman"/>
          <w:b/>
          <w:noProof/>
          <w:sz w:val="20"/>
          <w:szCs w:val="24"/>
          <w:lang w:eastAsia="es-EC"/>
        </w:rPr>
        <mc:AlternateContent>
          <mc:Choice Requires="wpg">
            <w:drawing>
              <wp:anchor distT="0" distB="0" distL="114300" distR="114300" simplePos="0" relativeHeight="251665408" behindDoc="0" locked="0" layoutInCell="1" allowOverlap="1">
                <wp:simplePos x="0" y="0"/>
                <wp:positionH relativeFrom="column">
                  <wp:posOffset>637540</wp:posOffset>
                </wp:positionH>
                <wp:positionV relativeFrom="paragraph">
                  <wp:posOffset>191770</wp:posOffset>
                </wp:positionV>
                <wp:extent cx="5062855" cy="1504950"/>
                <wp:effectExtent l="19050" t="19050" r="4445" b="19050"/>
                <wp:wrapTopAndBottom/>
                <wp:docPr id="46" name="Grupo 46"/>
                <wp:cNvGraphicFramePr/>
                <a:graphic xmlns:a="http://schemas.openxmlformats.org/drawingml/2006/main">
                  <a:graphicData uri="http://schemas.microsoft.com/office/word/2010/wordprocessingGroup">
                    <wpg:wgp>
                      <wpg:cNvGrpSpPr/>
                      <wpg:grpSpPr>
                        <a:xfrm>
                          <a:off x="0" y="0"/>
                          <a:ext cx="5062855" cy="1504950"/>
                          <a:chOff x="0" y="0"/>
                          <a:chExt cx="5062855" cy="1504950"/>
                        </a:xfrm>
                      </wpg:grpSpPr>
                      <pic:pic xmlns:pic="http://schemas.openxmlformats.org/drawingml/2006/picture">
                        <pic:nvPicPr>
                          <pic:cNvPr id="45" name="Imagen 45"/>
                          <pic:cNvPicPr>
                            <a:picLocks noChangeAspect="1"/>
                          </pic:cNvPicPr>
                        </pic:nvPicPr>
                        <pic:blipFill rotWithShape="1">
                          <a:blip r:embed="rId20">
                            <a:extLst>
                              <a:ext uri="{28A0092B-C50C-407E-A947-70E740481C1C}">
                                <a14:useLocalDpi xmlns:a14="http://schemas.microsoft.com/office/drawing/2010/main" val="0"/>
                              </a:ext>
                            </a:extLst>
                          </a:blip>
                          <a:srcRect t="9197" b="10081"/>
                          <a:stretch/>
                        </pic:blipFill>
                        <pic:spPr bwMode="auto">
                          <a:xfrm>
                            <a:off x="0" y="0"/>
                            <a:ext cx="2571750" cy="15049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 name="Imagen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28900" y="0"/>
                            <a:ext cx="2433955" cy="1504950"/>
                          </a:xfrm>
                          <a:prstGeom prst="rect">
                            <a:avLst/>
                          </a:prstGeom>
                          <a:noFill/>
                          <a:ln>
                            <a:noFill/>
                          </a:ln>
                        </pic:spPr>
                      </pic:pic>
                    </wpg:wgp>
                  </a:graphicData>
                </a:graphic>
              </wp:anchor>
            </w:drawing>
          </mc:Choice>
          <mc:Fallback>
            <w:pict>
              <v:group w14:anchorId="064BE7BD" id="Grupo 46" o:spid="_x0000_s1026" style="position:absolute;margin-left:50.2pt;margin-top:15.1pt;width:398.65pt;height:118.5pt;z-index:251665408" coordsize="50628,1504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">
                <v:shape id="Imagen 45" o:spid="_x0000_s1027" type="#_x0000_t75" style="position:absolute;width:25717;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UuzEAAAA2wAAAA8AAABkcnMvZG93bnJldi54bWxEj09rwkAUxO8Fv8PyhN7qxv4RSV1FhELw&#10;lujB4yP7mkR338bsamI+fbdQ6HGYmd8wq81gjbhT5xvHCuazBARx6XTDlYLj4etlCcIHZI3GMSl4&#10;kIfNevK0wlS7nnO6F6ESEcI+RQV1CG0qpS9rsuhnriWO3rfrLIYou0rqDvsIt0a+JslCWmw4LtTY&#10;0q6m8lLcrALMzWm8tcM127+dl1lmznbcHZR6ng7bTxCBhvAf/mtnWsH7B/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eUuzEAAAA2wAAAA8AAAAAAAAAAAAAAAAA&#10;nwIAAGRycy9kb3ducmV2LnhtbFBLBQYAAAAABAAEAPcAAACQAwAAAAA=&#10;" stroked="t" strokecolor="windowText" strokeweight="1pt">
                  <v:stroke joinstyle="round"/>
                  <v:imagedata r:id="rId22" o:title="" croptop="6027f" cropbottom="6607f"/>
                  <v:path arrowok="t"/>
                </v:shape>
                <v:shape id="Imagen 7" o:spid="_x0000_s1028" type="#_x0000_t75" style="position:absolute;left:26289;width:24339;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EK7BAAAA2gAAAA8AAABkcnMvZG93bnJldi54bWxET01rwkAQvRf8D8sIvdWNHoJEV2kFQUEo&#10;poJ4m2Ynm9DsbMyuMf77rlDoaXi8z1muB9uInjpfO1YwnSQgiAunazYKTl/btzkIH5A1No5JwYM8&#10;rFejlyVm2t35SH0ejIgh7DNUUIXQZlL6oiKLfuJa4siVrrMYIuyM1B3eY7ht5CxJUmmx5thQYUub&#10;ioqf/GYVmO1+KNPD5Xo0/fyj/Dzn3+npodTreHhfgAg0hH/xn3un43x4vvK8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kEK7BAAAA2gAAAA8AAAAAAAAAAAAAAAAAnwIA&#10;AGRycy9kb3ducmV2LnhtbFBLBQYAAAAABAAEAPcAAACNAwAAAAA=&#10;">
                  <v:imagedata r:id="rId23" o:title=""/>
                  <v:path arrowok="t"/>
                </v:shape>
                <w10:wrap type="topAndBottom"/>
              </v:group>
            </w:pict>
          </mc:Fallback>
        </mc:AlternateContent>
      </w:r>
      <w:r w:rsidRPr="00BA24EF">
        <w:rPr>
          <w:rFonts w:ascii="Times New Roman" w:hAnsi="Times New Roman"/>
          <w:b/>
          <w:sz w:val="20"/>
          <w:szCs w:val="24"/>
        </w:rPr>
        <w:t>Figura 2:</w:t>
      </w:r>
      <w:r w:rsidRPr="00BA24EF">
        <w:rPr>
          <w:rFonts w:ascii="Times New Roman" w:hAnsi="Times New Roman"/>
          <w:sz w:val="20"/>
          <w:szCs w:val="24"/>
        </w:rPr>
        <w:t xml:space="preserve"> Característica de SAFs cafeeiro la Unión – Jjpijapa – Manabí - Equador</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center"/>
        <w:rPr>
          <w:rFonts w:ascii="Times New Roman" w:hAnsi="Times New Roman"/>
          <w:sz w:val="20"/>
          <w:szCs w:val="24"/>
        </w:rPr>
      </w:pPr>
      <w:r w:rsidRPr="00BA24EF">
        <w:rPr>
          <w:rFonts w:ascii="Times New Roman" w:hAnsi="Times New Roman"/>
          <w:b/>
          <w:sz w:val="20"/>
          <w:szCs w:val="24"/>
        </w:rPr>
        <w:t>Tabela 4:</w:t>
      </w:r>
      <w:r w:rsidRPr="00BA24EF">
        <w:rPr>
          <w:rFonts w:ascii="Times New Roman" w:hAnsi="Times New Roman"/>
          <w:sz w:val="20"/>
          <w:szCs w:val="24"/>
        </w:rPr>
        <w:t xml:space="preserve"> Valores em média da projeção das copas das espécies madeirais, o estado do plantio de café e a ocupação madeireira, todas em por centos.</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4680"/>
        <w:gridCol w:w="1389"/>
        <w:gridCol w:w="1652"/>
        <w:gridCol w:w="1161"/>
      </w:tblGrid>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b/>
                <w:color w:val="000000"/>
                <w:sz w:val="20"/>
                <w:szCs w:val="20"/>
                <w:lang w:val="pt-BR" w:eastAsia="es-ES"/>
              </w:rPr>
            </w:pPr>
            <w:r w:rsidRPr="00BA24EF">
              <w:rPr>
                <w:rFonts w:ascii="Times New Roman" w:eastAsia="Calibri" w:hAnsi="Times New Roman"/>
                <w:b/>
                <w:color w:val="000000"/>
                <w:sz w:val="20"/>
                <w:szCs w:val="20"/>
                <w:lang w:val="pt-BR" w:eastAsia="es-ES"/>
              </w:rPr>
              <w:t>No. de fazenda</w:t>
            </w:r>
          </w:p>
        </w:tc>
        <w:tc>
          <w:tcPr>
            <w:tcW w:w="4680"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b/>
                <w:color w:val="000000"/>
                <w:sz w:val="20"/>
                <w:szCs w:val="20"/>
                <w:lang w:val="pt-BR" w:eastAsia="es-ES"/>
              </w:rPr>
            </w:pPr>
            <w:r w:rsidRPr="00BA24EF">
              <w:rPr>
                <w:rFonts w:ascii="Times New Roman" w:eastAsia="Calibri" w:hAnsi="Times New Roman"/>
                <w:b/>
                <w:color w:val="000000"/>
                <w:sz w:val="20"/>
                <w:szCs w:val="20"/>
                <w:lang w:val="pt-BR" w:eastAsia="es-ES"/>
              </w:rPr>
              <w:t>As cinco espécies mais frequentes</w:t>
            </w:r>
          </w:p>
        </w:tc>
        <w:tc>
          <w:tcPr>
            <w:tcW w:w="1389"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b/>
                <w:color w:val="000000"/>
                <w:sz w:val="20"/>
                <w:szCs w:val="20"/>
                <w:lang w:val="pt-BR" w:eastAsia="es-ES"/>
              </w:rPr>
            </w:pPr>
            <w:r w:rsidRPr="00BA24EF">
              <w:rPr>
                <w:rFonts w:ascii="Times New Roman" w:eastAsia="Calibri" w:hAnsi="Times New Roman"/>
                <w:b/>
                <w:color w:val="000000"/>
                <w:sz w:val="20"/>
                <w:szCs w:val="20"/>
                <w:lang w:val="pt-BR" w:eastAsia="es-ES"/>
              </w:rPr>
              <w:t xml:space="preserve">Projeção </w:t>
            </w:r>
          </w:p>
          <w:p w:rsidR="00BA24EF" w:rsidRPr="00BA24EF" w:rsidRDefault="00BA24EF" w:rsidP="00BA24EF">
            <w:pPr>
              <w:autoSpaceDE w:val="0"/>
              <w:autoSpaceDN w:val="0"/>
              <w:adjustRightInd w:val="0"/>
              <w:spacing w:after="0" w:line="276" w:lineRule="auto"/>
              <w:jc w:val="both"/>
              <w:rPr>
                <w:rFonts w:ascii="Times New Roman" w:eastAsia="Calibri" w:hAnsi="Times New Roman"/>
                <w:b/>
                <w:color w:val="000000"/>
                <w:sz w:val="20"/>
                <w:szCs w:val="20"/>
                <w:lang w:val="pt-BR" w:eastAsia="es-ES"/>
              </w:rPr>
            </w:pPr>
            <w:proofErr w:type="gramStart"/>
            <w:r w:rsidRPr="00BA24EF">
              <w:rPr>
                <w:rFonts w:ascii="Times New Roman" w:eastAsia="Calibri" w:hAnsi="Times New Roman"/>
                <w:b/>
                <w:color w:val="000000"/>
                <w:sz w:val="20"/>
                <w:szCs w:val="20"/>
                <w:lang w:val="pt-BR" w:eastAsia="es-ES"/>
              </w:rPr>
              <w:t>das</w:t>
            </w:r>
            <w:proofErr w:type="gramEnd"/>
            <w:r w:rsidRPr="00BA24EF">
              <w:rPr>
                <w:rFonts w:ascii="Times New Roman" w:eastAsia="Calibri" w:hAnsi="Times New Roman"/>
                <w:b/>
                <w:color w:val="000000"/>
                <w:sz w:val="20"/>
                <w:szCs w:val="20"/>
                <w:lang w:val="pt-BR" w:eastAsia="es-ES"/>
              </w:rPr>
              <w:t xml:space="preserve"> copas</w:t>
            </w:r>
          </w:p>
        </w:tc>
        <w:tc>
          <w:tcPr>
            <w:tcW w:w="1652"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b/>
                <w:color w:val="000000"/>
                <w:sz w:val="20"/>
                <w:szCs w:val="20"/>
                <w:lang w:val="pt-BR" w:eastAsia="es-ES"/>
              </w:rPr>
            </w:pPr>
            <w:r w:rsidRPr="00BA24EF">
              <w:rPr>
                <w:rFonts w:ascii="Times New Roman" w:eastAsia="Calibri" w:hAnsi="Times New Roman"/>
                <w:b/>
                <w:color w:val="000000"/>
                <w:sz w:val="20"/>
                <w:szCs w:val="20"/>
                <w:lang w:val="pt-BR" w:eastAsia="es-ES"/>
              </w:rPr>
              <w:t xml:space="preserve">Plantas de café </w:t>
            </w:r>
          </w:p>
          <w:p w:rsidR="00BA24EF" w:rsidRPr="00BA24EF" w:rsidRDefault="00BA24EF" w:rsidP="00BA24EF">
            <w:pPr>
              <w:autoSpaceDE w:val="0"/>
              <w:autoSpaceDN w:val="0"/>
              <w:adjustRightInd w:val="0"/>
              <w:spacing w:after="0" w:line="276" w:lineRule="auto"/>
              <w:jc w:val="both"/>
              <w:rPr>
                <w:rFonts w:ascii="Times New Roman" w:eastAsia="Calibri" w:hAnsi="Times New Roman"/>
                <w:b/>
                <w:color w:val="000000"/>
                <w:sz w:val="20"/>
                <w:szCs w:val="20"/>
                <w:lang w:val="pt-BR" w:eastAsia="es-ES"/>
              </w:rPr>
            </w:pPr>
            <w:r w:rsidRPr="00BA24EF">
              <w:rPr>
                <w:rFonts w:ascii="Times New Roman" w:eastAsia="Calibri" w:hAnsi="Times New Roman"/>
                <w:b/>
                <w:color w:val="000000"/>
                <w:sz w:val="20"/>
                <w:szCs w:val="20"/>
                <w:lang w:val="pt-BR" w:eastAsia="es-ES"/>
              </w:rPr>
              <w:t>Em produção</w:t>
            </w:r>
          </w:p>
        </w:tc>
        <w:tc>
          <w:tcPr>
            <w:tcW w:w="0" w:type="auto"/>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b/>
                <w:color w:val="000000"/>
                <w:sz w:val="20"/>
                <w:szCs w:val="20"/>
                <w:lang w:val="pt-BR" w:eastAsia="es-ES"/>
              </w:rPr>
            </w:pPr>
            <w:r w:rsidRPr="00BA24EF">
              <w:rPr>
                <w:rFonts w:ascii="Times New Roman" w:eastAsia="Calibri" w:hAnsi="Times New Roman"/>
                <w:b/>
                <w:color w:val="000000"/>
                <w:sz w:val="20"/>
                <w:szCs w:val="20"/>
                <w:lang w:val="pt-BR" w:eastAsia="es-ES"/>
              </w:rPr>
              <w:t>Ocupação</w:t>
            </w:r>
          </w:p>
          <w:p w:rsidR="00BA24EF" w:rsidRPr="00BA24EF" w:rsidRDefault="00BA24EF" w:rsidP="00BA24EF">
            <w:pPr>
              <w:autoSpaceDE w:val="0"/>
              <w:autoSpaceDN w:val="0"/>
              <w:adjustRightInd w:val="0"/>
              <w:spacing w:after="0" w:line="276" w:lineRule="auto"/>
              <w:jc w:val="both"/>
              <w:rPr>
                <w:rFonts w:ascii="Times New Roman" w:eastAsia="Calibri" w:hAnsi="Times New Roman"/>
                <w:b/>
                <w:color w:val="000000"/>
                <w:sz w:val="20"/>
                <w:szCs w:val="20"/>
                <w:lang w:val="pt-BR" w:eastAsia="es-ES"/>
              </w:rPr>
            </w:pPr>
            <w:proofErr w:type="gramStart"/>
            <w:r w:rsidRPr="00BA24EF">
              <w:rPr>
                <w:rFonts w:ascii="Times New Roman" w:eastAsia="Calibri" w:hAnsi="Times New Roman"/>
                <w:b/>
                <w:color w:val="000000"/>
                <w:sz w:val="20"/>
                <w:szCs w:val="20"/>
                <w:lang w:val="pt-BR" w:eastAsia="es-ES"/>
              </w:rPr>
              <w:t>madeireira</w:t>
            </w:r>
            <w:proofErr w:type="gramEnd"/>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w:t>
            </w:r>
          </w:p>
        </w:tc>
        <w:tc>
          <w:tcPr>
            <w:tcW w:w="4680"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eastAsia="es-ES"/>
              </w:rPr>
              <w:t>Ochroma p</w:t>
            </w:r>
            <w:r w:rsidRPr="00BA24EF">
              <w:rPr>
                <w:rFonts w:ascii="Times New Roman" w:eastAsia="Calibri" w:hAnsi="Times New Roman"/>
                <w:i/>
                <w:color w:val="000000"/>
                <w:sz w:val="20"/>
                <w:szCs w:val="20"/>
                <w:lang w:val="pt-PT" w:eastAsia="es-ES"/>
              </w:rPr>
              <w:t>yramidale,Tessaria integri-folia, Erythrina poeppigiana, Nectandra</w:t>
            </w:r>
            <w:r>
              <w:rPr>
                <w:rFonts w:ascii="Times New Roman" w:eastAsia="Calibri" w:hAnsi="Times New Roman"/>
                <w:i/>
                <w:color w:val="000000"/>
                <w:sz w:val="20"/>
                <w:szCs w:val="20"/>
                <w:lang w:val="pt-PT" w:eastAsia="es-ES"/>
              </w:rPr>
              <w:t xml:space="preserve"> </w:t>
            </w:r>
            <w:r w:rsidRPr="00BA24EF">
              <w:rPr>
                <w:rFonts w:ascii="Times New Roman" w:eastAsia="Calibri" w:hAnsi="Times New Roman"/>
                <w:i/>
                <w:color w:val="000000"/>
                <w:sz w:val="20"/>
                <w:szCs w:val="20"/>
                <w:lang w:val="pt-PT" w:eastAsia="es-ES"/>
              </w:rPr>
              <w:t>reticulata, Cedrela odorata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17.60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70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30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w:t>
            </w:r>
          </w:p>
        </w:tc>
        <w:tc>
          <w:tcPr>
            <w:tcW w:w="4680"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Cedrela odorata, Cupania cinerea,Cor-dia alliodora,Nectadra pisi,Brosimum</w:t>
            </w:r>
            <w:r>
              <w:rPr>
                <w:rFonts w:ascii="Times New Roman" w:eastAsia="Calibri" w:hAnsi="Times New Roman"/>
                <w:i/>
                <w:color w:val="000000"/>
                <w:sz w:val="20"/>
                <w:szCs w:val="20"/>
                <w:lang w:val="pt-PT" w:eastAsia="es-ES"/>
              </w:rPr>
              <w:t xml:space="preserve"> </w:t>
            </w:r>
            <w:r w:rsidRPr="00BA24EF">
              <w:rPr>
                <w:rFonts w:ascii="Times New Roman" w:eastAsia="Calibri" w:hAnsi="Times New Roman"/>
                <w:i/>
                <w:color w:val="000000"/>
                <w:sz w:val="20"/>
                <w:szCs w:val="20"/>
                <w:lang w:val="pt-PT" w:eastAsia="es-ES"/>
              </w:rPr>
              <w:t>alicastrum</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16.60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72</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28</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3</w:t>
            </w:r>
          </w:p>
        </w:tc>
        <w:tc>
          <w:tcPr>
            <w:tcW w:w="4680"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Cedrela odorata, Erythrina poeppigia-na, Cordia alliodora, Triplaris guayaquilensis, Vitex gigantea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26.00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50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50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4</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Cordia alliodora, Cedrela odorata, Samanea saman, Triplaris guayaquilensis,Erythrina poeppi-giana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12.50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40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60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5</w:t>
            </w:r>
          </w:p>
        </w:tc>
        <w:tc>
          <w:tcPr>
            <w:tcW w:w="4680"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eastAsia="es-ES"/>
              </w:rPr>
            </w:pPr>
            <w:r w:rsidRPr="00BA24EF">
              <w:rPr>
                <w:rFonts w:ascii="Times New Roman" w:eastAsia="Calibri" w:hAnsi="Times New Roman"/>
                <w:i/>
                <w:color w:val="000000"/>
                <w:sz w:val="20"/>
                <w:szCs w:val="20"/>
                <w:lang w:eastAsia="es-ES"/>
              </w:rPr>
              <w:t xml:space="preserve">Miján (no determinada).Centrolobium paraensis, Mammea americana, Tamarindus indica, Swietenia </w:t>
            </w:r>
          </w:p>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eastAsia="es-ES"/>
              </w:rPr>
            </w:pPr>
            <w:r w:rsidRPr="00BA24EF">
              <w:rPr>
                <w:rFonts w:ascii="Times New Roman" w:eastAsia="Calibri" w:hAnsi="Times New Roman"/>
                <w:i/>
                <w:color w:val="000000"/>
                <w:sz w:val="20"/>
                <w:szCs w:val="20"/>
                <w:lang w:eastAsia="es-ES"/>
              </w:rPr>
              <w:t>macrophylla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31.00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80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6</w:t>
            </w:r>
          </w:p>
        </w:tc>
        <w:tc>
          <w:tcPr>
            <w:tcW w:w="4680"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Cedrela odorata, Vitex gigantea, Pseudosamanea</w:t>
            </w:r>
          </w:p>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val="pt-PT" w:eastAsia="es-ES"/>
              </w:rPr>
            </w:pPr>
            <w:r>
              <w:rPr>
                <w:rFonts w:ascii="Times New Roman" w:eastAsia="Calibri" w:hAnsi="Times New Roman"/>
                <w:i/>
                <w:color w:val="000000"/>
                <w:sz w:val="20"/>
                <w:szCs w:val="20"/>
                <w:lang w:val="pt-PT" w:eastAsia="es-ES"/>
              </w:rPr>
              <w:t xml:space="preserve"> (Lysiloma)guachapele,Triplaris </w:t>
            </w:r>
            <w:r w:rsidRPr="00BA24EF">
              <w:rPr>
                <w:rFonts w:ascii="Times New Roman" w:eastAsia="Calibri" w:hAnsi="Times New Roman"/>
                <w:i/>
                <w:color w:val="000000"/>
                <w:sz w:val="20"/>
                <w:szCs w:val="20"/>
                <w:lang w:val="pt-PT" w:eastAsia="es-ES"/>
              </w:rPr>
              <w:t>guayaquilensis,Brosimum alicastrum</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20.10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69</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31</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7</w:t>
            </w:r>
          </w:p>
        </w:tc>
        <w:tc>
          <w:tcPr>
            <w:tcW w:w="4680"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Brosimum alicastrum, Cedrela odorata, Triplaris guayaquilensis, Eugenia mirobalanum, Erythrina poeppigiana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25.00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90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8</w:t>
            </w:r>
          </w:p>
        </w:tc>
        <w:tc>
          <w:tcPr>
            <w:tcW w:w="4680" w:type="dxa"/>
            <w:shd w:val="clear" w:color="auto" w:fill="auto"/>
          </w:tcPr>
          <w:p w:rsidR="00BA24EF" w:rsidRPr="00BA24EF" w:rsidRDefault="00BA24EF" w:rsidP="00BA24EF">
            <w:pPr>
              <w:autoSpaceDE w:val="0"/>
              <w:autoSpaceDN w:val="0"/>
              <w:adjustRightInd w:val="0"/>
              <w:spacing w:after="0" w:line="276" w:lineRule="auto"/>
              <w:jc w:val="both"/>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Cordia alliodora, Cedrela odorata, Vitex gigantea, Triplaris guayaquilensis, Chrisophyllum cainito</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28.90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88</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12</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9</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Cordia alliodora,Guazuma ulmifolia,Triplaris guayaquilensis, Sapindus saponaria, Lysiloma</w:t>
            </w:r>
          </w:p>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(Pseudosamanea) guachapele</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33.70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60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40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10</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Triplaris guayaquilensis, Cordia alliodora, Cupania cinerea, Cedrela odorata, Centrolobium paranaense</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27.50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80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11</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Cordia alliodora, Mauria heterophylla, Erythrina poeppigiana, Cochospermum vitifolium, Chrysophylum cainito</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24.00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85</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15</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12</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Cordia alliodora, Vitex gigantea, Mauria heterophyla, Erythrina poeppigiana, Myroxylum balsamum</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35.50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75</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25</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13</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Cedrela odorata, Myroxylon balsamum, Cordia alliodora, Pouteria sp, Nectandra pisi</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17.60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69</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31</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14</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Cordia alliodora, Ochroma pyramidale,Cedrela odorata, Erythrina poeppigiana, Zanthoxylum setulosum</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11.70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76</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24</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15</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Swietenia macrophylla, Tabebuia bignonia,Pseudosamanea guachapele</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19.80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69</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31</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16</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Cupania cinerea, Coussapoa egersii, Ficus cauliflora, Erythrina poeppigiana, Nectandra pisi</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21.50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50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50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17</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eastAsia="es-ES"/>
              </w:rPr>
            </w:pPr>
            <w:r w:rsidRPr="00BA24EF">
              <w:rPr>
                <w:rFonts w:ascii="Times New Roman" w:eastAsia="Calibri" w:hAnsi="Times New Roman"/>
                <w:i/>
                <w:color w:val="000000"/>
                <w:sz w:val="20"/>
                <w:szCs w:val="20"/>
                <w:lang w:eastAsia="es-ES"/>
              </w:rPr>
              <w:t>Cordia alliodora, Swietenia macrophylla, Guazuma ulmifolia, Vitex gigantea, Erythrina poeppigiana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21.90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77</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33</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18</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eastAsia="es-ES"/>
              </w:rPr>
            </w:pPr>
            <w:r w:rsidRPr="00BA24EF">
              <w:rPr>
                <w:rFonts w:ascii="Times New Roman" w:eastAsia="Calibri" w:hAnsi="Times New Roman"/>
                <w:i/>
                <w:color w:val="000000"/>
                <w:sz w:val="20"/>
                <w:szCs w:val="20"/>
                <w:lang w:eastAsia="es-ES"/>
              </w:rPr>
              <w:t>Erythrina poeppigiana, Nectandra pisi, Cedrela odorata, Lysiloma guachapele, Sapindus saponaria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27.60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65</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35</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19</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Nectandra pisi, Cedrela odorata, Chlorophora tinctoria, Cupania cinerea, Brosimum alicastrum</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24.70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85</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15</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20</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Cordia alliodora, Nectandra pisi, Cupania cinerea, Triplaris guayaquilensis, Erytrhina poeppigiana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23.50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80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21</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Triplaris guayaquilensis, Vitex gigantea, Brosimum alicastrum, Cupania cinerea, Pouteria sp</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20.40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79</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21</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22</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eastAsia="es-ES"/>
              </w:rPr>
            </w:pPr>
            <w:r w:rsidRPr="00BA24EF">
              <w:rPr>
                <w:rFonts w:ascii="Times New Roman" w:eastAsia="Calibri" w:hAnsi="Times New Roman"/>
                <w:i/>
                <w:color w:val="000000"/>
                <w:sz w:val="20"/>
                <w:szCs w:val="20"/>
                <w:lang w:eastAsia="es-ES"/>
              </w:rPr>
              <w:t xml:space="preserve"> Erythrina poeppigiana, Cordia alliodora, Schizolobium parahybum, Mauria heterophylla, Chrysophylum cainito</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40.00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68</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32</w:t>
            </w:r>
          </w:p>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23</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eastAsia="es-ES"/>
              </w:rPr>
            </w:pPr>
            <w:r w:rsidRPr="00BA24EF">
              <w:rPr>
                <w:rFonts w:ascii="Times New Roman" w:eastAsia="Calibri" w:hAnsi="Times New Roman"/>
                <w:i/>
                <w:color w:val="000000"/>
                <w:sz w:val="20"/>
                <w:szCs w:val="20"/>
                <w:lang w:eastAsia="es-ES"/>
              </w:rPr>
              <w:t>Cordia alliodora, Erythrina poeppigiana, Vitex gigantea, Mauria heterophylla. Cupania cinérea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22.20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72</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28</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24</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eastAsia="es-ES"/>
              </w:rPr>
            </w:pPr>
            <w:r w:rsidRPr="00BA24EF">
              <w:rPr>
                <w:rFonts w:ascii="Times New Roman" w:eastAsia="Calibri" w:hAnsi="Times New Roman"/>
                <w:i/>
                <w:color w:val="000000"/>
                <w:sz w:val="20"/>
                <w:szCs w:val="20"/>
                <w:lang w:eastAsia="es-ES"/>
              </w:rPr>
              <w:t>Triplaris guayaquilensis, Nectandra pisi,Cordia alliodora, Swietenia macrophylla, Cedrela odorata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16.80</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50</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50</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25</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Cedrela odorata, Ziziphus thyrsiflora, Triplaris guayaquilensis, Centrolobium patinensis, Genipa americana</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9.79</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81</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19</w:t>
            </w:r>
          </w:p>
        </w:tc>
      </w:tr>
      <w:tr w:rsidR="00BA24EF" w:rsidRPr="00BA24EF" w:rsidTr="00BA24EF">
        <w:trPr>
          <w:jc w:val="center"/>
        </w:trPr>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eastAsia="es-ES"/>
              </w:rPr>
            </w:pPr>
            <w:r w:rsidRPr="00BA24EF">
              <w:rPr>
                <w:rFonts w:ascii="Times New Roman" w:eastAsia="Calibri" w:hAnsi="Times New Roman"/>
                <w:color w:val="000000"/>
                <w:sz w:val="20"/>
                <w:szCs w:val="20"/>
                <w:lang w:eastAsia="es-ES"/>
              </w:rPr>
              <w:t>--</w:t>
            </w:r>
          </w:p>
        </w:tc>
        <w:tc>
          <w:tcPr>
            <w:tcW w:w="4680" w:type="dxa"/>
            <w:shd w:val="clear" w:color="auto" w:fill="auto"/>
          </w:tcPr>
          <w:p w:rsidR="00BA24EF" w:rsidRPr="00BA24EF" w:rsidRDefault="00BA24EF" w:rsidP="00BA24EF">
            <w:pPr>
              <w:autoSpaceDE w:val="0"/>
              <w:autoSpaceDN w:val="0"/>
              <w:adjustRightInd w:val="0"/>
              <w:spacing w:after="0" w:line="276" w:lineRule="auto"/>
              <w:rPr>
                <w:rFonts w:ascii="Times New Roman" w:eastAsia="Calibri" w:hAnsi="Times New Roman"/>
                <w:i/>
                <w:color w:val="000000"/>
                <w:sz w:val="20"/>
                <w:szCs w:val="20"/>
                <w:lang w:val="pt-PT" w:eastAsia="es-ES"/>
              </w:rPr>
            </w:pPr>
            <w:r w:rsidRPr="00BA24EF">
              <w:rPr>
                <w:rFonts w:ascii="Times New Roman" w:eastAsia="Calibri" w:hAnsi="Times New Roman"/>
                <w:i/>
                <w:color w:val="000000"/>
                <w:sz w:val="20"/>
                <w:szCs w:val="20"/>
                <w:lang w:val="pt-PT" w:eastAsia="es-ES"/>
              </w:rPr>
              <w:t>Promedios:</w:t>
            </w:r>
          </w:p>
        </w:tc>
        <w:tc>
          <w:tcPr>
            <w:tcW w:w="1389"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26.32 %</w:t>
            </w:r>
          </w:p>
        </w:tc>
        <w:tc>
          <w:tcPr>
            <w:tcW w:w="1652" w:type="dxa"/>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68 %</w:t>
            </w:r>
          </w:p>
        </w:tc>
        <w:tc>
          <w:tcPr>
            <w:tcW w:w="0" w:type="auto"/>
            <w:shd w:val="clear" w:color="auto" w:fill="auto"/>
          </w:tcPr>
          <w:p w:rsidR="00BA24EF" w:rsidRPr="00BA24EF" w:rsidRDefault="00BA24EF" w:rsidP="00BA24EF">
            <w:pPr>
              <w:autoSpaceDE w:val="0"/>
              <w:autoSpaceDN w:val="0"/>
              <w:adjustRightInd w:val="0"/>
              <w:spacing w:after="0" w:line="276" w:lineRule="auto"/>
              <w:jc w:val="center"/>
              <w:rPr>
                <w:rFonts w:ascii="Times New Roman" w:eastAsia="Calibri" w:hAnsi="Times New Roman"/>
                <w:color w:val="000000"/>
                <w:sz w:val="20"/>
                <w:szCs w:val="20"/>
                <w:lang w:val="pt-PT" w:eastAsia="es-ES"/>
              </w:rPr>
            </w:pPr>
            <w:r w:rsidRPr="00BA24EF">
              <w:rPr>
                <w:rFonts w:ascii="Times New Roman" w:eastAsia="Calibri" w:hAnsi="Times New Roman"/>
                <w:color w:val="000000"/>
                <w:sz w:val="20"/>
                <w:szCs w:val="20"/>
                <w:lang w:val="pt-PT" w:eastAsia="es-ES"/>
              </w:rPr>
              <w:t>32,4 %</w:t>
            </w:r>
          </w:p>
        </w:tc>
      </w:tr>
    </w:tbl>
    <w:p w:rsidR="00BA24EF" w:rsidRPr="00BA24EF" w:rsidRDefault="00BA24EF" w:rsidP="00BA24EF">
      <w:pPr>
        <w:spacing w:after="0" w:line="360" w:lineRule="auto"/>
        <w:jc w:val="center"/>
        <w:rPr>
          <w:rFonts w:ascii="Times New Roman" w:hAnsi="Times New Roman"/>
          <w:sz w:val="18"/>
          <w:szCs w:val="24"/>
        </w:rPr>
      </w:pPr>
      <w:r w:rsidRPr="00BA24EF">
        <w:rPr>
          <w:rFonts w:ascii="Times New Roman" w:hAnsi="Times New Roman"/>
          <w:b/>
          <w:sz w:val="18"/>
          <w:szCs w:val="24"/>
        </w:rPr>
        <w:t>Fonte:</w:t>
      </w:r>
      <w:r w:rsidRPr="00BA24EF">
        <w:rPr>
          <w:rFonts w:ascii="Times New Roman" w:hAnsi="Times New Roman"/>
          <w:sz w:val="18"/>
          <w:szCs w:val="24"/>
        </w:rPr>
        <w:t xml:space="preserve"> Cañarte 2019</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b/>
          <w:sz w:val="24"/>
          <w:szCs w:val="24"/>
        </w:rPr>
      </w:pPr>
      <w:r w:rsidRPr="00BA24EF">
        <w:rPr>
          <w:rFonts w:ascii="Times New Roman" w:hAnsi="Times New Roman"/>
          <w:b/>
          <w:sz w:val="24"/>
          <w:szCs w:val="24"/>
        </w:rPr>
        <w:t>Discussão de inventário para silvicultura</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 primeira abordagem consistiu em caracterizar a estrutura horizontal do estoque de madeira em pé, somando os intervalos das classes de diâmetro pela frequência, sendo que se qualifica como uma estrutura de múltiplos estágios, que se desvia um pouco da hipérbole ou jota invertida da normal, floresta em estágios múltiplos, devido a duas causas fundamentais:</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 presença de algumas árvores relíquias ao mesmo tempo madeireiras, apreciadas pelos seus frutos comestíveis e que os cafeicultores não cortam.</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A outra aparente discrepância é a baixa frequência de mudas e latizales baixos, o que se explica pela escassa regeneração das espécies madeireiras, pois devido à própria capina exigida pelos cafeeiros, as pequenas plantas arbóreas das espécies madeireiras espalhadas por todo o herbáceo estrato não escapam da borda dos facões e a cada capina evita-se sua manifestação.</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 xml:space="preserve">A primeira causa permanecerá. O outro, aquele que deve dinamizar a composição da madeira de aproveitamento. A estrutura geral de madeira dos povoamentos é mostrada na figura 3. De acordo com Lamprecht (1990) e Álvarez Olivera (2000), as florestas perenes altas, as florestas sub-perenes altas e médias e as florestas sub-decíduas altas e médias têm comum, para a aplicação de métodos silviculturais de cultivo, uma composição relativamente alta de espécies arbóreas, uma composição inferior de espécies verdadeiramente madeireiras e uma estrutura diversa de diâmetros, idades e estratos, geralmente diversos e com classes de idade em que algumas podem estar ausentes ou escassas. É o caso da massa florestal dos cafezais de La Unión, em que faltam ou são escassas as classes de idade das mudas e dos latizales baixos, estas devem ser plantadas, por pequenos, numerosos e convenientes grupos mistos, com </w:t>
      </w:r>
      <w:proofErr w:type="gramStart"/>
      <w:r w:rsidRPr="00BA24EF">
        <w:rPr>
          <w:rFonts w:ascii="Times New Roman" w:hAnsi="Times New Roman"/>
          <w:sz w:val="24"/>
          <w:szCs w:val="24"/>
        </w:rPr>
        <w:t>as  espécies</w:t>
      </w:r>
      <w:proofErr w:type="gramEnd"/>
      <w:r w:rsidRPr="00BA24EF">
        <w:rPr>
          <w:rFonts w:ascii="Times New Roman" w:hAnsi="Times New Roman"/>
          <w:sz w:val="24"/>
          <w:szCs w:val="24"/>
        </w:rPr>
        <w:t xml:space="preserve"> indicadas, não apenas para completar a estrutura, mas para estimular, na medida do possível, a produção sustentada de madeira nos cafezais.</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center"/>
        <w:rPr>
          <w:rFonts w:ascii="Times New Roman" w:hAnsi="Times New Roman"/>
          <w:sz w:val="20"/>
          <w:szCs w:val="24"/>
        </w:rPr>
      </w:pPr>
      <w:r w:rsidRPr="009A1CFF">
        <w:rPr>
          <w:rFonts w:ascii="Arial" w:eastAsia="Calibri" w:hAnsi="Arial" w:cs="Arial"/>
          <w:noProof/>
          <w:lang w:eastAsia="es-EC"/>
        </w:rPr>
        <w:drawing>
          <wp:anchor distT="0" distB="0" distL="114300" distR="114300" simplePos="0" relativeHeight="251666432" behindDoc="0" locked="0" layoutInCell="1" allowOverlap="1">
            <wp:simplePos x="0" y="0"/>
            <wp:positionH relativeFrom="column">
              <wp:posOffset>1437640</wp:posOffset>
            </wp:positionH>
            <wp:positionV relativeFrom="paragraph">
              <wp:posOffset>368935</wp:posOffset>
            </wp:positionV>
            <wp:extent cx="3362325" cy="2647950"/>
            <wp:effectExtent l="0" t="0" r="9525" b="0"/>
            <wp:wrapTopAndBottom/>
            <wp:docPr id="12295" name="Gráfico 12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BA24EF">
        <w:rPr>
          <w:rFonts w:ascii="Times New Roman" w:hAnsi="Times New Roman"/>
          <w:b/>
          <w:sz w:val="20"/>
          <w:szCs w:val="24"/>
        </w:rPr>
        <w:t>Figura 3:</w:t>
      </w:r>
      <w:r w:rsidRPr="00BA24EF">
        <w:rPr>
          <w:rFonts w:ascii="Times New Roman" w:hAnsi="Times New Roman"/>
          <w:sz w:val="20"/>
          <w:szCs w:val="24"/>
        </w:rPr>
        <w:t xml:space="preserve"> Frequências por classes de diâmetro dos valores médios das espécies madeireiras por hectare, de todas as parcelas da amostra</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b/>
          <w:sz w:val="24"/>
          <w:szCs w:val="24"/>
        </w:rPr>
      </w:pPr>
      <w:r w:rsidRPr="00BA24EF">
        <w:rPr>
          <w:rFonts w:ascii="Times New Roman" w:hAnsi="Times New Roman"/>
          <w:b/>
          <w:sz w:val="24"/>
          <w:szCs w:val="24"/>
        </w:rPr>
        <w:t xml:space="preserve">Presença de fauna </w:t>
      </w:r>
      <w:r>
        <w:rPr>
          <w:rFonts w:ascii="Times New Roman" w:hAnsi="Times New Roman"/>
          <w:b/>
          <w:sz w:val="24"/>
          <w:szCs w:val="24"/>
        </w:rPr>
        <w:t>silvestre na área de amostragem</w:t>
      </w:r>
    </w:p>
    <w:p w:rsidR="00BA24EF" w:rsidRPr="00BA24EF" w:rsidRDefault="00BA24EF" w:rsidP="00BA24EF">
      <w:pPr>
        <w:spacing w:after="0" w:line="360" w:lineRule="auto"/>
        <w:jc w:val="both"/>
        <w:rPr>
          <w:rFonts w:ascii="Times New Roman" w:hAnsi="Times New Roman"/>
          <w:sz w:val="24"/>
          <w:szCs w:val="24"/>
        </w:rPr>
      </w:pPr>
      <w:r w:rsidRPr="00BA24EF">
        <w:rPr>
          <w:rFonts w:ascii="Times New Roman" w:hAnsi="Times New Roman"/>
          <w:sz w:val="24"/>
          <w:szCs w:val="24"/>
        </w:rPr>
        <w:t xml:space="preserve">Nas fazendas selecionadas, a identificação de espécies de avifauna e mamíferos silvestres que antes existiam em abundância na área e que atualmente são escassas ou ameaçadas, devido à perda de matas, vegetação e frutos para sua alimentação, terras nuas que não servem como abrigo e falta de água nas bacias elementares, das quais eles têm que emigrar para sobreviver. Isso ocorre porque o homem tenta encontrar alternativas de subsistência, como a agricultura de Roza, Tumba e Quema RTQ, aprofundando ainda mais o problema devido ao manejo inadequado que tem sido dado ao uso da terra. Espécies ameaçadas como o papagaio de cabeça vermelha Arantiga erythogenys, o papagaio preto Pionus chalcopterus e o periquito, Aratinga chloroptera, devem-se a fatores como o abate indiscriminado de madeira escassa e a caça furtiva, no caso das aves, que determinou que essas espécies </w:t>
      </w:r>
      <w:proofErr w:type="gramStart"/>
      <w:r w:rsidRPr="00BA24EF">
        <w:rPr>
          <w:rFonts w:ascii="Times New Roman" w:hAnsi="Times New Roman"/>
          <w:sz w:val="24"/>
          <w:szCs w:val="24"/>
        </w:rPr>
        <w:t>estão  restritas</w:t>
      </w:r>
      <w:proofErr w:type="gramEnd"/>
      <w:r w:rsidRPr="00BA24EF">
        <w:rPr>
          <w:rFonts w:ascii="Times New Roman" w:hAnsi="Times New Roman"/>
          <w:sz w:val="24"/>
          <w:szCs w:val="24"/>
        </w:rPr>
        <w:t xml:space="preserve"> a locais muito escassos para sua proteção. A Tabela 6 mostra as espécies da </w:t>
      </w:r>
      <w:proofErr w:type="gramStart"/>
      <w:r w:rsidRPr="00BA24EF">
        <w:rPr>
          <w:rFonts w:ascii="Times New Roman" w:hAnsi="Times New Roman"/>
          <w:sz w:val="24"/>
          <w:szCs w:val="24"/>
        </w:rPr>
        <w:t>fauna presentes</w:t>
      </w:r>
      <w:proofErr w:type="gramEnd"/>
      <w:r w:rsidRPr="00BA24EF">
        <w:rPr>
          <w:rFonts w:ascii="Times New Roman" w:hAnsi="Times New Roman"/>
          <w:sz w:val="24"/>
          <w:szCs w:val="24"/>
        </w:rPr>
        <w:t xml:space="preserve"> na área em estudo.</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center"/>
        <w:rPr>
          <w:rFonts w:ascii="Times New Roman" w:hAnsi="Times New Roman"/>
          <w:sz w:val="20"/>
          <w:szCs w:val="24"/>
        </w:rPr>
      </w:pPr>
      <w:r w:rsidRPr="00BA24EF">
        <w:rPr>
          <w:rFonts w:ascii="Times New Roman" w:hAnsi="Times New Roman"/>
          <w:b/>
          <w:sz w:val="20"/>
          <w:szCs w:val="24"/>
        </w:rPr>
        <w:t>Tabela 5:</w:t>
      </w:r>
      <w:r w:rsidRPr="00BA24EF">
        <w:rPr>
          <w:rFonts w:ascii="Times New Roman" w:hAnsi="Times New Roman"/>
          <w:sz w:val="20"/>
          <w:szCs w:val="24"/>
        </w:rPr>
        <w:t xml:space="preserve"> Fauna selvagem (mamíferos e pássaros) observada na 25 Fazendas Estudaram na Paróquia de La Unión.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969"/>
      </w:tblGrid>
      <w:tr w:rsidR="00BA24EF" w:rsidRPr="00BA24EF" w:rsidTr="00BA24EF">
        <w:trPr>
          <w:jc w:val="center"/>
        </w:trPr>
        <w:tc>
          <w:tcPr>
            <w:tcW w:w="4219" w:type="dxa"/>
          </w:tcPr>
          <w:p w:rsidR="00BA24EF" w:rsidRPr="00BA24EF" w:rsidRDefault="00BA24EF" w:rsidP="00195EBE">
            <w:pPr>
              <w:pStyle w:val="Default"/>
              <w:jc w:val="both"/>
              <w:rPr>
                <w:b/>
                <w:color w:val="auto"/>
                <w:sz w:val="20"/>
                <w:szCs w:val="20"/>
                <w:lang w:val="pt-BR"/>
              </w:rPr>
            </w:pPr>
            <w:r w:rsidRPr="00BA24EF">
              <w:rPr>
                <w:b/>
                <w:color w:val="auto"/>
                <w:sz w:val="20"/>
                <w:szCs w:val="20"/>
                <w:lang w:val="pt-BR"/>
              </w:rPr>
              <w:t>Nome científico</w:t>
            </w:r>
          </w:p>
        </w:tc>
        <w:tc>
          <w:tcPr>
            <w:tcW w:w="3969" w:type="dxa"/>
          </w:tcPr>
          <w:p w:rsidR="00BA24EF" w:rsidRPr="00BA24EF" w:rsidRDefault="00BA24EF" w:rsidP="00195EBE">
            <w:pPr>
              <w:pStyle w:val="Default"/>
              <w:jc w:val="both"/>
              <w:rPr>
                <w:b/>
                <w:color w:val="auto"/>
                <w:sz w:val="20"/>
                <w:szCs w:val="20"/>
                <w:lang w:val="pt-BR"/>
              </w:rPr>
            </w:pPr>
            <w:r w:rsidRPr="00BA24EF">
              <w:rPr>
                <w:b/>
                <w:color w:val="auto"/>
                <w:sz w:val="20"/>
                <w:szCs w:val="20"/>
                <w:lang w:val="pt-BR"/>
              </w:rPr>
              <w:t>Nome comum</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Cebus albifrons aequatorialis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Macaco guariba vermelho</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 xml:space="preserve">Pecari tajacu </w:t>
            </w:r>
            <w:r w:rsidRPr="00BA24EF">
              <w:rPr>
                <w:color w:val="auto"/>
                <w:sz w:val="20"/>
                <w:szCs w:val="20"/>
              </w:rPr>
              <w:t>y</w:t>
            </w:r>
            <w:r w:rsidRPr="00BA24EF">
              <w:rPr>
                <w:i/>
                <w:color w:val="auto"/>
                <w:sz w:val="20"/>
                <w:szCs w:val="20"/>
              </w:rPr>
              <w:t xml:space="preserve"> Tayassu pecari</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Porco Caititu</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 xml:space="preserve">Dasypus novemcinctus </w:t>
            </w:r>
            <w:r w:rsidRPr="00BA24EF">
              <w:rPr>
                <w:color w:val="auto"/>
                <w:sz w:val="20"/>
                <w:szCs w:val="20"/>
              </w:rPr>
              <w:t xml:space="preserve">y </w:t>
            </w:r>
            <w:r w:rsidRPr="00BA24EF">
              <w:rPr>
                <w:i/>
                <w:color w:val="auto"/>
                <w:sz w:val="20"/>
                <w:szCs w:val="20"/>
              </w:rPr>
              <w:t>cabassous centralis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Tatus</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Potus lavus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Cusumbo (mamífero carniceiro)</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Nasua narica</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 xml:space="preserve"> Coatí (mamífero carniceiro)</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Tamandúa mexicana</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Tamanduá   formigueiro</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Sytvilagus brasiliensis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Coelho</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Cuniculus paca</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Paca (roedor)</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Dasyprocta punctata y Albuja sp</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Cutias (roedores)</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Odoicoleus virginianus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Veado de cola branca</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Lycalopex sechurae</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 xml:space="preserve">Cachorro do mato </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Sciurus stramineus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Esquilo da savana</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Artibeus fraterculus, Chiroderma villosum, Glossophaga longirostris, Desmodus rotundus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 xml:space="preserve">Morcegos </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Cryturellus soui</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Perdiz</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Hepetotheres cachinnans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Gavião harpia</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Penelope purpurascens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Peru</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Thalurania colombica, Damophila julie</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Beija-flores</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Dryocopus lineatus</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Pica Pau preto</w:t>
            </w:r>
          </w:p>
        </w:tc>
      </w:tr>
      <w:tr w:rsidR="00BA24EF" w:rsidRPr="00BA24EF" w:rsidTr="00BA24EF">
        <w:trPr>
          <w:jc w:val="center"/>
        </w:trPr>
        <w:tc>
          <w:tcPr>
            <w:tcW w:w="4219" w:type="dxa"/>
          </w:tcPr>
          <w:p w:rsidR="00BA24EF" w:rsidRPr="00BA24EF" w:rsidRDefault="00BA24EF" w:rsidP="00195EBE">
            <w:pPr>
              <w:pStyle w:val="Default"/>
              <w:jc w:val="both"/>
              <w:rPr>
                <w:i/>
                <w:color w:val="auto"/>
                <w:sz w:val="20"/>
                <w:szCs w:val="20"/>
              </w:rPr>
            </w:pPr>
            <w:r w:rsidRPr="00BA24EF">
              <w:rPr>
                <w:i/>
                <w:color w:val="auto"/>
                <w:sz w:val="20"/>
                <w:szCs w:val="20"/>
              </w:rPr>
              <w:t>Momotus momota</w:t>
            </w:r>
          </w:p>
        </w:tc>
        <w:tc>
          <w:tcPr>
            <w:tcW w:w="3969" w:type="dxa"/>
          </w:tcPr>
          <w:p w:rsidR="00BA24EF" w:rsidRPr="00BA24EF" w:rsidRDefault="00BA24EF" w:rsidP="00195EBE">
            <w:pPr>
              <w:pStyle w:val="Default"/>
              <w:jc w:val="both"/>
              <w:rPr>
                <w:color w:val="auto"/>
                <w:sz w:val="20"/>
                <w:szCs w:val="20"/>
                <w:lang w:val="pt-BR"/>
              </w:rPr>
            </w:pPr>
            <w:r w:rsidRPr="00BA24EF">
              <w:rPr>
                <w:color w:val="auto"/>
                <w:sz w:val="20"/>
                <w:szCs w:val="20"/>
                <w:lang w:val="pt-BR"/>
              </w:rPr>
              <w:t>Pássaro pêndulo.</w:t>
            </w:r>
          </w:p>
        </w:tc>
      </w:tr>
    </w:tbl>
    <w:p w:rsidR="00BA24EF" w:rsidRPr="00BA24EF" w:rsidRDefault="00BA24EF" w:rsidP="00BA24EF">
      <w:pPr>
        <w:spacing w:after="0" w:line="360" w:lineRule="auto"/>
        <w:jc w:val="center"/>
        <w:rPr>
          <w:rFonts w:ascii="Times New Roman" w:hAnsi="Times New Roman"/>
          <w:sz w:val="18"/>
          <w:szCs w:val="24"/>
        </w:rPr>
      </w:pPr>
      <w:r w:rsidRPr="00BA24EF">
        <w:rPr>
          <w:rFonts w:ascii="Times New Roman" w:hAnsi="Times New Roman"/>
          <w:b/>
          <w:sz w:val="18"/>
          <w:szCs w:val="24"/>
        </w:rPr>
        <w:t>Fuente:</w:t>
      </w:r>
      <w:r w:rsidRPr="00BA24EF">
        <w:rPr>
          <w:rFonts w:ascii="Times New Roman" w:hAnsi="Times New Roman"/>
          <w:sz w:val="18"/>
          <w:szCs w:val="24"/>
        </w:rPr>
        <w:t xml:space="preserve"> Própria elaboração</w:t>
      </w:r>
    </w:p>
    <w:p w:rsidR="00BA24EF" w:rsidRPr="00BA24EF" w:rsidRDefault="00BA24EF" w:rsidP="00BA24EF">
      <w:pPr>
        <w:spacing w:after="0" w:line="360" w:lineRule="auto"/>
        <w:jc w:val="both"/>
        <w:rPr>
          <w:rFonts w:ascii="Times New Roman" w:hAnsi="Times New Roman"/>
          <w:sz w:val="24"/>
          <w:szCs w:val="24"/>
        </w:rPr>
      </w:pPr>
    </w:p>
    <w:p w:rsidR="00BA24EF" w:rsidRPr="00BA24EF" w:rsidRDefault="00BA24EF" w:rsidP="00BA24EF">
      <w:pPr>
        <w:spacing w:after="0" w:line="360" w:lineRule="auto"/>
        <w:jc w:val="both"/>
        <w:rPr>
          <w:rFonts w:ascii="Times New Roman" w:hAnsi="Times New Roman"/>
          <w:b/>
          <w:sz w:val="26"/>
          <w:szCs w:val="26"/>
        </w:rPr>
      </w:pPr>
      <w:r w:rsidRPr="00BA24EF">
        <w:rPr>
          <w:rFonts w:ascii="Times New Roman" w:hAnsi="Times New Roman"/>
          <w:b/>
          <w:sz w:val="26"/>
          <w:szCs w:val="26"/>
        </w:rPr>
        <w:t>Conclusões</w:t>
      </w:r>
    </w:p>
    <w:p w:rsidR="00BA24EF" w:rsidRPr="00BA24EF" w:rsidRDefault="00BA24EF" w:rsidP="00BA24EF">
      <w:pPr>
        <w:pStyle w:val="Prrafodelista"/>
        <w:numPr>
          <w:ilvl w:val="0"/>
          <w:numId w:val="36"/>
        </w:numPr>
        <w:spacing w:after="0" w:line="360" w:lineRule="auto"/>
        <w:jc w:val="both"/>
        <w:rPr>
          <w:rFonts w:ascii="Times New Roman" w:hAnsi="Times New Roman"/>
          <w:sz w:val="24"/>
          <w:szCs w:val="24"/>
        </w:rPr>
      </w:pPr>
      <w:r w:rsidRPr="00BA24EF">
        <w:rPr>
          <w:rFonts w:ascii="Times New Roman" w:hAnsi="Times New Roman"/>
          <w:sz w:val="24"/>
          <w:szCs w:val="24"/>
        </w:rPr>
        <w:t>Nos sistemas agroflorestais cafeeiros da freguesia da União do cantão de Jipijapa, foram inventariadas 51 espécies florestais, das quais 35 têm valor comercial devido à utilização de madeira nos seus diferentes sortimentos.</w:t>
      </w:r>
    </w:p>
    <w:p w:rsidR="00BA24EF" w:rsidRPr="00BA24EF" w:rsidRDefault="00BA24EF" w:rsidP="00BA24EF">
      <w:pPr>
        <w:pStyle w:val="Prrafodelista"/>
        <w:numPr>
          <w:ilvl w:val="0"/>
          <w:numId w:val="36"/>
        </w:numPr>
        <w:spacing w:after="0" w:line="360" w:lineRule="auto"/>
        <w:jc w:val="both"/>
        <w:rPr>
          <w:rFonts w:ascii="Times New Roman" w:hAnsi="Times New Roman"/>
          <w:sz w:val="24"/>
          <w:szCs w:val="24"/>
        </w:rPr>
      </w:pPr>
      <w:r w:rsidRPr="00BA24EF">
        <w:rPr>
          <w:rFonts w:ascii="Times New Roman" w:hAnsi="Times New Roman"/>
          <w:sz w:val="24"/>
          <w:szCs w:val="24"/>
        </w:rPr>
        <w:t>O grau de ocupação florestal da semifloresta cafeeira é de 32,4% em média da projeção das copas, o que nos permite fazer uma proposta simplificada de manejo da madeira e sombra dessas lavouras de café, destacando também que as madeireiras atuais estoque de 105 m3 / ha, a quantificação das espécies madeireiras, em sua maioria nativa, nos cafezais, seus usos e importância econômica no sistema agroflorestal cafeeiro, devido à sua composição e estrutura, permitem projetar um manejo silvicultural sustentável simplificado desse recurso, baseado no enriquecimento cíclico, coordenado com a reabilitação progressiva dos cafezais.</w:t>
      </w:r>
    </w:p>
    <w:p w:rsidR="004134F9" w:rsidRPr="00BA24EF" w:rsidRDefault="00BA24EF" w:rsidP="00BA24EF">
      <w:pPr>
        <w:pStyle w:val="Prrafodelista"/>
        <w:numPr>
          <w:ilvl w:val="0"/>
          <w:numId w:val="36"/>
        </w:numPr>
        <w:spacing w:after="0" w:line="360" w:lineRule="auto"/>
        <w:jc w:val="both"/>
        <w:rPr>
          <w:rFonts w:ascii="Times New Roman" w:hAnsi="Times New Roman"/>
          <w:sz w:val="24"/>
          <w:szCs w:val="24"/>
        </w:rPr>
      </w:pPr>
      <w:r w:rsidRPr="00BA24EF">
        <w:rPr>
          <w:rFonts w:ascii="Times New Roman" w:hAnsi="Times New Roman"/>
          <w:sz w:val="24"/>
          <w:szCs w:val="24"/>
        </w:rPr>
        <w:t xml:space="preserve">Os cafezais da freguesia de La Unión apresentam uma acentuada degradação do ponto de vista produtivo. O diagnóstico do setor evidenciou a presença de cafezais antigos improdutivos na maioria das fazendas estudadas, além de severos desmatamentos motivados pelo corte indiscriminado de espécies madeireiras de interesse da comunidade, pela mesma </w:t>
      </w:r>
      <w:proofErr w:type="gramStart"/>
      <w:r w:rsidRPr="00BA24EF">
        <w:rPr>
          <w:rFonts w:ascii="Times New Roman" w:hAnsi="Times New Roman"/>
          <w:sz w:val="24"/>
          <w:szCs w:val="24"/>
        </w:rPr>
        <w:t>causa  animais</w:t>
      </w:r>
      <w:proofErr w:type="gramEnd"/>
      <w:r w:rsidRPr="00BA24EF">
        <w:rPr>
          <w:rFonts w:ascii="Times New Roman" w:hAnsi="Times New Roman"/>
          <w:sz w:val="24"/>
          <w:szCs w:val="24"/>
        </w:rPr>
        <w:t xml:space="preserve"> silvestres, principalmente aves e espécies. Os mamíferos observados são registrados como espécies ameaçadas de extinção devido à perda de seus habitas, consequência da agricultura de subsistência promovida na região em decorrência da crise do café. A migração de jovens em busca de novas oportunidades de trabalho é outro dos impactos negativos presentes no local.</w:t>
      </w:r>
    </w:p>
    <w:p w:rsidR="00A0325B" w:rsidRPr="00727D4C" w:rsidRDefault="00A0325B" w:rsidP="00FC631F">
      <w:pPr>
        <w:spacing w:after="0" w:line="360" w:lineRule="auto"/>
        <w:jc w:val="both"/>
        <w:rPr>
          <w:rFonts w:ascii="Times New Roman" w:hAnsi="Times New Roman"/>
          <w:sz w:val="24"/>
          <w:szCs w:val="24"/>
        </w:rPr>
      </w:pPr>
    </w:p>
    <w:p w:rsidR="00FC631F" w:rsidRPr="00205AAC" w:rsidRDefault="00BA24EF" w:rsidP="00FC631F">
      <w:pPr>
        <w:spacing w:after="0" w:line="360" w:lineRule="auto"/>
        <w:rPr>
          <w:rFonts w:ascii="Times New Roman" w:hAnsi="Times New Roman"/>
          <w:sz w:val="24"/>
          <w:szCs w:val="24"/>
          <w:lang w:val="en-US"/>
        </w:rPr>
      </w:pPr>
      <w:r w:rsidRPr="00BA24EF">
        <w:rPr>
          <w:rFonts w:ascii="Times New Roman" w:hAnsi="Times New Roman"/>
          <w:b/>
          <w:sz w:val="26"/>
          <w:szCs w:val="26"/>
          <w:lang w:val="en-US" w:eastAsia="es-EC"/>
        </w:rPr>
        <w:t>Referencias</w:t>
      </w:r>
    </w:p>
    <w:p w:rsidR="00BA24EF" w:rsidRPr="00BA24EF" w:rsidRDefault="00BA24EF" w:rsidP="00BA24EF">
      <w:pPr>
        <w:pStyle w:val="Prrafodelista"/>
        <w:numPr>
          <w:ilvl w:val="0"/>
          <w:numId w:val="6"/>
        </w:numPr>
        <w:spacing w:after="0" w:line="360" w:lineRule="auto"/>
        <w:ind w:left="851" w:right="425" w:hanging="447"/>
        <w:jc w:val="both"/>
        <w:rPr>
          <w:rFonts w:ascii="Times New Roman" w:hAnsi="Times New Roman"/>
          <w:sz w:val="24"/>
          <w:szCs w:val="23"/>
        </w:rPr>
      </w:pPr>
      <w:r w:rsidRPr="00BA24EF">
        <w:rPr>
          <w:rFonts w:ascii="Times New Roman" w:hAnsi="Times New Roman"/>
          <w:sz w:val="24"/>
          <w:szCs w:val="23"/>
        </w:rPr>
        <w:t xml:space="preserve">ACOSTA SOLÍS. </w:t>
      </w:r>
      <w:proofErr w:type="gramStart"/>
      <w:r w:rsidRPr="00BA24EF">
        <w:rPr>
          <w:rFonts w:ascii="Times New Roman" w:hAnsi="Times New Roman"/>
          <w:sz w:val="24"/>
          <w:szCs w:val="23"/>
        </w:rPr>
        <w:t>M.  1996</w:t>
      </w:r>
      <w:proofErr w:type="gramEnd"/>
      <w:r w:rsidRPr="00BA24EF">
        <w:rPr>
          <w:rFonts w:ascii="Times New Roman" w:hAnsi="Times New Roman"/>
          <w:sz w:val="24"/>
          <w:szCs w:val="23"/>
        </w:rPr>
        <w:t>. Estudo Da Flora Para a Formulação do Plano de Manejo da           Reserva Ecológica Manguezais Cayapas-Mataje. Província de Esmeraldas, Equador.</w:t>
      </w:r>
    </w:p>
    <w:p w:rsidR="00BA24EF" w:rsidRPr="00BA24EF" w:rsidRDefault="00BA24EF" w:rsidP="00BA24EF">
      <w:pPr>
        <w:pStyle w:val="Prrafodelista"/>
        <w:numPr>
          <w:ilvl w:val="0"/>
          <w:numId w:val="6"/>
        </w:numPr>
        <w:spacing w:after="0" w:line="360" w:lineRule="auto"/>
        <w:ind w:left="851" w:right="425" w:hanging="447"/>
        <w:jc w:val="both"/>
        <w:rPr>
          <w:rFonts w:ascii="Times New Roman" w:hAnsi="Times New Roman"/>
          <w:sz w:val="24"/>
          <w:szCs w:val="23"/>
        </w:rPr>
      </w:pPr>
      <w:r w:rsidRPr="00BA24EF">
        <w:rPr>
          <w:rFonts w:ascii="Times New Roman" w:hAnsi="Times New Roman"/>
          <w:sz w:val="24"/>
          <w:szCs w:val="23"/>
        </w:rPr>
        <w:t xml:space="preserve">ALVAREZ OLVERA, P.  2003.  Introdução à Agra silvicultura. Editorial Félix Varela. La Habana, Cuba.  205 pp. </w:t>
      </w:r>
    </w:p>
    <w:p w:rsidR="00BA24EF" w:rsidRPr="00BA24EF" w:rsidRDefault="00BA24EF" w:rsidP="00BA24EF">
      <w:pPr>
        <w:pStyle w:val="Prrafodelista"/>
        <w:numPr>
          <w:ilvl w:val="0"/>
          <w:numId w:val="6"/>
        </w:numPr>
        <w:spacing w:after="0" w:line="360" w:lineRule="auto"/>
        <w:ind w:left="851" w:right="425" w:hanging="447"/>
        <w:jc w:val="both"/>
        <w:rPr>
          <w:rFonts w:ascii="Times New Roman" w:hAnsi="Times New Roman"/>
          <w:sz w:val="24"/>
          <w:szCs w:val="23"/>
        </w:rPr>
      </w:pPr>
      <w:r w:rsidRPr="00BA24EF">
        <w:rPr>
          <w:rFonts w:ascii="Times New Roman" w:hAnsi="Times New Roman"/>
          <w:sz w:val="24"/>
          <w:szCs w:val="23"/>
        </w:rPr>
        <w:t>AÑAZCO, MARIO; MANUEL MORALES, WALTER PALACIOS, ESTEBAN VEGA E ANA LUCÍA CUESTA (2010).         Setor Florestal Equatoriano: propostas para uma gestão           sustentável, Programa Regional ECOBONA-INTERCOOPERATION. Quito.</w:t>
      </w:r>
    </w:p>
    <w:p w:rsidR="00BA24EF" w:rsidRPr="00BA24EF" w:rsidRDefault="00BA24EF" w:rsidP="00BA24EF">
      <w:pPr>
        <w:pStyle w:val="Prrafodelista"/>
        <w:numPr>
          <w:ilvl w:val="0"/>
          <w:numId w:val="6"/>
        </w:numPr>
        <w:spacing w:after="0" w:line="360" w:lineRule="auto"/>
        <w:ind w:left="851" w:right="425" w:hanging="447"/>
        <w:jc w:val="both"/>
        <w:rPr>
          <w:rFonts w:ascii="Times New Roman" w:hAnsi="Times New Roman"/>
          <w:sz w:val="24"/>
          <w:szCs w:val="23"/>
        </w:rPr>
      </w:pPr>
      <w:r w:rsidRPr="00BA24EF">
        <w:rPr>
          <w:rFonts w:ascii="Times New Roman" w:hAnsi="Times New Roman"/>
          <w:sz w:val="24"/>
          <w:szCs w:val="23"/>
        </w:rPr>
        <w:t>DUICELA, L.  ; CORRAL, R. Y FERNÁNDEZ, F.  2002. Produção de café arábico. Guia para   el cafeicultor equatoriano. Conselho Cafeteiro Nacional. COFENAC. pp. 1-98</w:t>
      </w:r>
    </w:p>
    <w:p w:rsidR="00BA24EF" w:rsidRPr="00BA24EF" w:rsidRDefault="00BA24EF" w:rsidP="00BA24EF">
      <w:pPr>
        <w:pStyle w:val="Prrafodelista"/>
        <w:numPr>
          <w:ilvl w:val="0"/>
          <w:numId w:val="6"/>
        </w:numPr>
        <w:spacing w:after="0" w:line="360" w:lineRule="auto"/>
        <w:ind w:left="851" w:right="425" w:hanging="447"/>
        <w:jc w:val="both"/>
        <w:rPr>
          <w:rFonts w:ascii="Times New Roman" w:hAnsi="Times New Roman"/>
          <w:sz w:val="24"/>
          <w:szCs w:val="23"/>
        </w:rPr>
      </w:pPr>
      <w:r w:rsidRPr="00BA24EF">
        <w:rPr>
          <w:rFonts w:ascii="Times New Roman" w:hAnsi="Times New Roman"/>
          <w:sz w:val="24"/>
          <w:szCs w:val="23"/>
        </w:rPr>
        <w:t>Duicela, L.; CORRAL, R. 2009. Café y Ambiente. Reflexiones sobre a contribuição da            cafeicultura na conservação dos recursos naturais.  Conselho Cafeteiro Nacional. COFENAC. 110 pp.</w:t>
      </w:r>
    </w:p>
    <w:p w:rsidR="00BA24EF" w:rsidRPr="00BA24EF" w:rsidRDefault="00BA24EF" w:rsidP="00BA24EF">
      <w:pPr>
        <w:pStyle w:val="Prrafodelista"/>
        <w:numPr>
          <w:ilvl w:val="0"/>
          <w:numId w:val="6"/>
        </w:numPr>
        <w:spacing w:after="0" w:line="360" w:lineRule="auto"/>
        <w:ind w:left="851" w:right="425" w:hanging="447"/>
        <w:jc w:val="both"/>
        <w:rPr>
          <w:rFonts w:ascii="Times New Roman" w:hAnsi="Times New Roman"/>
          <w:sz w:val="24"/>
          <w:szCs w:val="23"/>
        </w:rPr>
      </w:pPr>
      <w:r w:rsidRPr="00BA24EF">
        <w:rPr>
          <w:rFonts w:ascii="Times New Roman" w:hAnsi="Times New Roman"/>
          <w:sz w:val="24"/>
          <w:szCs w:val="23"/>
        </w:rPr>
        <w:t>DUICELA GUAMBÍ, LA; CORRAL CASTILLO, R; CHILÁN VILLAFUERTE, W; CEDEÑO GUERRA, L. 2004. Regulação da sombra em cafezais. In Cafeicultura orgânica: alternativa sustentável. Eds. LA Duicela; R Corral. Equador, COFENAC, PROMSA, p. 85-90</w:t>
      </w:r>
    </w:p>
    <w:p w:rsidR="00BA24EF" w:rsidRPr="00BA24EF" w:rsidRDefault="00BA24EF" w:rsidP="00BA24EF">
      <w:pPr>
        <w:pStyle w:val="Prrafodelista"/>
        <w:numPr>
          <w:ilvl w:val="0"/>
          <w:numId w:val="6"/>
        </w:numPr>
        <w:spacing w:after="0" w:line="360" w:lineRule="auto"/>
        <w:ind w:left="851" w:right="425" w:hanging="447"/>
        <w:jc w:val="both"/>
        <w:rPr>
          <w:rFonts w:ascii="Times New Roman" w:hAnsi="Times New Roman"/>
          <w:sz w:val="24"/>
          <w:szCs w:val="23"/>
        </w:rPr>
      </w:pPr>
      <w:r w:rsidRPr="00BA24EF">
        <w:rPr>
          <w:rFonts w:ascii="Times New Roman" w:hAnsi="Times New Roman"/>
          <w:sz w:val="24"/>
          <w:szCs w:val="23"/>
        </w:rPr>
        <w:t xml:space="preserve">GOBIERNO DE COLOMBIA. s.f. Guia Prática para a Cubagem de Madeiras. Projeto    posicionamento da Governança Florestal em Colômbia. Pdf. 27pp. </w:t>
      </w:r>
    </w:p>
    <w:p w:rsidR="00BA24EF" w:rsidRPr="00BA24EF" w:rsidRDefault="00BA24EF" w:rsidP="00BA24EF">
      <w:pPr>
        <w:pStyle w:val="Prrafodelista"/>
        <w:numPr>
          <w:ilvl w:val="0"/>
          <w:numId w:val="6"/>
        </w:numPr>
        <w:spacing w:after="0" w:line="360" w:lineRule="auto"/>
        <w:ind w:left="851" w:right="425" w:hanging="447"/>
        <w:jc w:val="both"/>
        <w:rPr>
          <w:rFonts w:ascii="Times New Roman" w:hAnsi="Times New Roman"/>
          <w:sz w:val="24"/>
          <w:szCs w:val="23"/>
        </w:rPr>
      </w:pPr>
      <w:r w:rsidRPr="00BA24EF">
        <w:rPr>
          <w:rFonts w:ascii="Times New Roman" w:hAnsi="Times New Roman"/>
          <w:sz w:val="24"/>
          <w:szCs w:val="23"/>
        </w:rPr>
        <w:t>PDL. 2006.  Plano de Desarrolho Local da Paroquia La Unión. p. 1-40.</w:t>
      </w:r>
    </w:p>
    <w:p w:rsidR="00152D8F" w:rsidRPr="00152D8F" w:rsidRDefault="00152D8F" w:rsidP="00BA24EF">
      <w:pPr>
        <w:pStyle w:val="Prrafodelista"/>
        <w:spacing w:after="0" w:line="360" w:lineRule="auto"/>
        <w:ind w:left="426" w:right="283"/>
        <w:jc w:val="both"/>
        <w:rPr>
          <w:rFonts w:ascii="Times New Roman" w:hAnsi="Times New Roman"/>
          <w:sz w:val="24"/>
          <w:szCs w:val="23"/>
        </w:rPr>
      </w:pPr>
    </w:p>
    <w:p w:rsidR="00DD27A4" w:rsidRPr="00DD27A4" w:rsidRDefault="00DD27A4" w:rsidP="00152D8F">
      <w:pPr>
        <w:pStyle w:val="Prrafodelista"/>
        <w:spacing w:after="0" w:line="360" w:lineRule="auto"/>
        <w:ind w:left="993" w:right="283"/>
        <w:jc w:val="both"/>
        <w:rPr>
          <w:rFonts w:ascii="Times New Roman" w:hAnsi="Times New Roman"/>
          <w:sz w:val="24"/>
          <w:szCs w:val="23"/>
        </w:rPr>
      </w:pPr>
    </w:p>
    <w:p w:rsidR="00DB0856" w:rsidRPr="00DB0856" w:rsidRDefault="00DB0856" w:rsidP="00DD27A4">
      <w:pPr>
        <w:pStyle w:val="Prrafodelista"/>
        <w:spacing w:after="0" w:line="360" w:lineRule="auto"/>
        <w:ind w:left="851" w:right="-1"/>
        <w:jc w:val="both"/>
        <w:rPr>
          <w:rFonts w:ascii="Times New Roman" w:hAnsi="Times New Roman"/>
          <w:sz w:val="24"/>
          <w:szCs w:val="23"/>
        </w:rPr>
      </w:pPr>
    </w:p>
    <w:p w:rsidR="00FF3D4E" w:rsidRPr="00FF3D4E" w:rsidRDefault="00FF3D4E" w:rsidP="00FF5C0F">
      <w:pPr>
        <w:pStyle w:val="Prrafodelista"/>
        <w:tabs>
          <w:tab w:val="left" w:pos="3952"/>
        </w:tabs>
        <w:spacing w:after="0" w:line="360" w:lineRule="auto"/>
        <w:ind w:left="0"/>
        <w:jc w:val="center"/>
        <w:rPr>
          <w:rFonts w:ascii="Times New Roman" w:hAnsi="Times New Roman"/>
          <w:sz w:val="6"/>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152D8F" w:rsidRDefault="00FF5C0F" w:rsidP="00152D8F">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152D8F" w:rsidSect="00BA24EF">
      <w:headerReference w:type="even" r:id="rId25"/>
      <w:headerReference w:type="default" r:id="rId26"/>
      <w:headerReference w:type="first" r:id="rId27"/>
      <w:pgSz w:w="12240" w:h="15840"/>
      <w:pgMar w:top="1418" w:right="1325" w:bottom="1418" w:left="1276" w:header="454" w:footer="708" w:gutter="0"/>
      <w:pgNumType w:start="97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87B" w:rsidRDefault="00FB387B">
      <w:pPr>
        <w:spacing w:after="0" w:line="240" w:lineRule="auto"/>
      </w:pPr>
      <w:r>
        <w:separator/>
      </w:r>
    </w:p>
  </w:endnote>
  <w:endnote w:type="continuationSeparator" w:id="0">
    <w:p w:rsidR="00FB387B" w:rsidRDefault="00FB3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w:t>
                          </w:r>
                          <w:r>
                            <w:rPr>
                              <w:rFonts w:ascii="Times New Roman" w:hAnsi="Times New Roman"/>
                              <w:sz w:val="20"/>
                              <w:szCs w:val="20"/>
                            </w:rPr>
                            <w:t xml:space="preserve">, pp. </w:t>
                          </w:r>
                          <w:r w:rsidR="00022F64">
                            <w:rPr>
                              <w:rFonts w:ascii="Times New Roman" w:hAnsi="Times New Roman"/>
                              <w:sz w:val="20"/>
                              <w:szCs w:val="20"/>
                            </w:rPr>
                            <w:t>1010-1026</w:t>
                          </w:r>
                          <w:r w:rsidRPr="00B930ED">
                            <w:rPr>
                              <w:rFonts w:ascii="Times New Roman" w:hAnsi="Times New Roman"/>
                              <w:sz w:val="20"/>
                              <w:szCs w:val="20"/>
                            </w:rPr>
                            <w:t xml:space="preserve">, </w:t>
                          </w:r>
                          <w:r>
                            <w:rPr>
                              <w:rFonts w:ascii="Times New Roman" w:hAnsi="Times New Roman"/>
                              <w:sz w:val="20"/>
                              <w:szCs w:val="20"/>
                            </w:rPr>
                            <w:t>ISSN: 2550 - 682X</w:t>
                          </w:r>
                        </w:p>
                        <w:p w:rsidR="00C96233" w:rsidRDefault="00C9623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C96233" w:rsidRDefault="00C96233"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w:t>
                    </w:r>
                    <w:r>
                      <w:rPr>
                        <w:rFonts w:ascii="Times New Roman" w:hAnsi="Times New Roman"/>
                        <w:sz w:val="20"/>
                        <w:szCs w:val="20"/>
                      </w:rPr>
                      <w:t xml:space="preserve">, pp. </w:t>
                    </w:r>
                    <w:r w:rsidR="00022F64">
                      <w:rPr>
                        <w:rFonts w:ascii="Times New Roman" w:hAnsi="Times New Roman"/>
                        <w:sz w:val="20"/>
                        <w:szCs w:val="20"/>
                      </w:rPr>
                      <w:t>1010-1026</w:t>
                    </w:r>
                    <w:r w:rsidRPr="00B930ED">
                      <w:rPr>
                        <w:rFonts w:ascii="Times New Roman" w:hAnsi="Times New Roman"/>
                        <w:sz w:val="20"/>
                        <w:szCs w:val="20"/>
                      </w:rPr>
                      <w:t xml:space="preserve">, </w:t>
                    </w:r>
                    <w:r>
                      <w:rPr>
                        <w:rFonts w:ascii="Times New Roman" w:hAnsi="Times New Roman"/>
                        <w:sz w:val="20"/>
                        <w:szCs w:val="20"/>
                      </w:rPr>
                      <w:t>ISSN: 2550 - 682X</w:t>
                    </w:r>
                  </w:p>
                  <w:p w:rsidR="00C96233" w:rsidRDefault="00C96233">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922D4"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22F64" w:rsidRPr="00022F64">
                              <w:rPr>
                                <w:noProof/>
                                <w:color w:val="000000"/>
                                <w:sz w:val="32"/>
                                <w:szCs w:val="32"/>
                                <w:lang w:val="es-ES" w:eastAsia="es-EC"/>
                              </w:rPr>
                              <w:t>974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22F64" w:rsidRPr="00022F64">
                        <w:rPr>
                          <w:noProof/>
                          <w:color w:val="000000"/>
                          <w:sz w:val="32"/>
                          <w:szCs w:val="32"/>
                          <w:lang w:val="es-ES" w:eastAsia="es-EC"/>
                        </w:rPr>
                        <w:t>974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 pp</w:t>
                          </w:r>
                          <w:r>
                            <w:rPr>
                              <w:rFonts w:ascii="Times New Roman" w:hAnsi="Times New Roman"/>
                              <w:sz w:val="20"/>
                              <w:szCs w:val="20"/>
                            </w:rPr>
                            <w:t xml:space="preserve">. </w:t>
                          </w:r>
                          <w:r w:rsidR="00A0325B" w:rsidRPr="00A0325B">
                            <w:rPr>
                              <w:rFonts w:ascii="Times New Roman" w:hAnsi="Times New Roman"/>
                              <w:sz w:val="20"/>
                              <w:szCs w:val="20"/>
                            </w:rPr>
                            <w:t xml:space="preserve">. </w:t>
                          </w:r>
                          <w:r w:rsidR="00022F64" w:rsidRPr="00022F64">
                            <w:rPr>
                              <w:rFonts w:ascii="Times New Roman" w:hAnsi="Times New Roman"/>
                              <w:sz w:val="20"/>
                              <w:szCs w:val="20"/>
                            </w:rPr>
                            <w:t>1010-1026</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C96233" w:rsidRDefault="00C96233">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 pp</w:t>
                    </w:r>
                    <w:r>
                      <w:rPr>
                        <w:rFonts w:ascii="Times New Roman" w:hAnsi="Times New Roman"/>
                        <w:sz w:val="20"/>
                        <w:szCs w:val="20"/>
                      </w:rPr>
                      <w:t xml:space="preserve">. </w:t>
                    </w:r>
                    <w:r w:rsidR="00A0325B" w:rsidRPr="00A0325B">
                      <w:rPr>
                        <w:rFonts w:ascii="Times New Roman" w:hAnsi="Times New Roman"/>
                        <w:sz w:val="20"/>
                        <w:szCs w:val="20"/>
                      </w:rPr>
                      <w:t xml:space="preserve">. </w:t>
                    </w:r>
                    <w:r w:rsidR="00022F64" w:rsidRPr="00022F64">
                      <w:rPr>
                        <w:rFonts w:ascii="Times New Roman" w:hAnsi="Times New Roman"/>
                        <w:sz w:val="20"/>
                        <w:szCs w:val="20"/>
                      </w:rPr>
                      <w:t>1010-1026</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61DF0B"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22F64" w:rsidRPr="00022F64">
                              <w:rPr>
                                <w:noProof/>
                                <w:color w:val="000000"/>
                                <w:sz w:val="32"/>
                                <w:szCs w:val="32"/>
                                <w:lang w:val="es-ES" w:eastAsia="es-EC"/>
                              </w:rPr>
                              <w:t>975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22F64" w:rsidRPr="00022F64">
                        <w:rPr>
                          <w:noProof/>
                          <w:color w:val="000000"/>
                          <w:sz w:val="32"/>
                          <w:szCs w:val="32"/>
                          <w:lang w:val="es-ES" w:eastAsia="es-EC"/>
                        </w:rPr>
                        <w:t>975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C96233" w:rsidRDefault="00C96233">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5615F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87B" w:rsidRDefault="00FB387B">
      <w:pPr>
        <w:spacing w:after="0" w:line="240" w:lineRule="auto"/>
      </w:pPr>
      <w:r>
        <w:separator/>
      </w:r>
    </w:p>
  </w:footnote>
  <w:footnote w:type="continuationSeparator" w:id="0">
    <w:p w:rsidR="00FB387B" w:rsidRDefault="00FB38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0" name="Imagen 30"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C96233" w:rsidRDefault="00C96233">
    <w:pPr>
      <w:pStyle w:val="Sinespaciado"/>
      <w:spacing w:line="360" w:lineRule="auto"/>
      <w:jc w:val="center"/>
      <w:rPr>
        <w:rFonts w:ascii="Times New Roman" w:hAnsi="Times New Roman"/>
        <w:sz w:val="20"/>
        <w:szCs w:val="20"/>
        <w:lang w:eastAsia="es-EC"/>
      </w:rPr>
    </w:pPr>
  </w:p>
  <w:p w:rsidR="00C96233" w:rsidRDefault="00C9623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C96233" w:rsidRDefault="00C9623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C96233" w:rsidRDefault="00C96233">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2"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C96233" w:rsidRDefault="00C9623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57) Vol. 6, No 4</w:t>
                          </w:r>
                        </w:p>
                        <w:p w:rsidR="00C96233" w:rsidRDefault="00C96233">
                          <w:pPr>
                            <w:pStyle w:val="Sinespaciado"/>
                            <w:rPr>
                              <w:rFonts w:ascii="Times New Roman" w:hAnsi="Times New Roman"/>
                              <w:b/>
                              <w:lang w:val="pt-BR"/>
                            </w:rPr>
                          </w:pPr>
                          <w:r>
                            <w:rPr>
                              <w:rFonts w:ascii="Times New Roman" w:hAnsi="Times New Roman"/>
                              <w:b/>
                              <w:lang w:val="pt-BR"/>
                            </w:rPr>
                            <w:t xml:space="preserve">Abril </w:t>
                          </w:r>
                          <w:r>
                            <w:rPr>
                              <w:rFonts w:ascii="Times New Roman" w:hAnsi="Times New Roman"/>
                              <w:b/>
                              <w:lang w:val="pt-PT"/>
                            </w:rPr>
                            <w:t>2021</w:t>
                          </w:r>
                          <w:r>
                            <w:rPr>
                              <w:rFonts w:ascii="Times New Roman" w:hAnsi="Times New Roman"/>
                              <w:b/>
                              <w:lang w:val="pt-BR"/>
                            </w:rPr>
                            <w:t xml:space="preserve">, </w:t>
                          </w:r>
                          <w:proofErr w:type="gramStart"/>
                          <w:r>
                            <w:rPr>
                              <w:rFonts w:ascii="Times New Roman" w:hAnsi="Times New Roman"/>
                              <w:b/>
                              <w:lang w:val="pt-BR"/>
                            </w:rPr>
                            <w:t>pp.</w:t>
                          </w:r>
                          <w:r w:rsidRPr="00B61A33">
                            <w:t xml:space="preserve"> </w:t>
                          </w:r>
                          <w:r w:rsidR="00A0325B" w:rsidRPr="00A0325B">
                            <w:rPr>
                              <w:rFonts w:ascii="Times New Roman" w:hAnsi="Times New Roman"/>
                              <w:b/>
                              <w:lang w:val="pt-BR"/>
                            </w:rPr>
                            <w:t>.</w:t>
                          </w:r>
                          <w:proofErr w:type="gramEnd"/>
                          <w:r w:rsidR="00A0325B" w:rsidRPr="00A0325B">
                            <w:rPr>
                              <w:rFonts w:ascii="Times New Roman" w:hAnsi="Times New Roman"/>
                              <w:b/>
                              <w:lang w:val="pt-BR"/>
                            </w:rPr>
                            <w:t xml:space="preserve"> </w:t>
                          </w:r>
                          <w:r w:rsidR="00022F64" w:rsidRPr="00022F64">
                            <w:rPr>
                              <w:rFonts w:ascii="Times New Roman" w:hAnsi="Times New Roman"/>
                              <w:b/>
                              <w:lang w:val="pt-BR"/>
                            </w:rPr>
                            <w:t>1010-1026</w:t>
                          </w:r>
                        </w:p>
                        <w:p w:rsidR="00C96233" w:rsidRDefault="00C96233">
                          <w:pPr>
                            <w:pStyle w:val="Sinespaciado"/>
                            <w:rPr>
                              <w:rFonts w:ascii="Times New Roman" w:hAnsi="Times New Roman"/>
                              <w:b/>
                              <w:lang w:val="pt-BR"/>
                            </w:rPr>
                          </w:pPr>
                          <w:r>
                            <w:rPr>
                              <w:rFonts w:ascii="Times New Roman" w:hAnsi="Times New Roman"/>
                              <w:b/>
                              <w:lang w:val="pt-BR"/>
                            </w:rPr>
                            <w:t>ISSN: 2550 - 682X</w:t>
                          </w:r>
                        </w:p>
                        <w:p w:rsidR="00C96233" w:rsidRPr="00D40B5E" w:rsidRDefault="00C96233" w:rsidP="00D40B5E">
                          <w:pPr>
                            <w:pStyle w:val="Sinespaciado"/>
                            <w:rPr>
                              <w:rFonts w:ascii="Times New Roman" w:hAnsi="Times New Roman"/>
                              <w:b/>
                              <w:lang w:val="pt-BR"/>
                            </w:rPr>
                          </w:pPr>
                          <w:r>
                            <w:rPr>
                              <w:rFonts w:ascii="Times New Roman" w:hAnsi="Times New Roman"/>
                              <w:b/>
                              <w:lang w:val="pt-BR"/>
                            </w:rPr>
                            <w:t xml:space="preserve">DOI: </w:t>
                          </w:r>
                          <w:r w:rsidR="00022F64" w:rsidRPr="00022F64">
                            <w:rPr>
                              <w:rFonts w:ascii="Times New Roman" w:hAnsi="Times New Roman"/>
                              <w:b/>
                              <w:lang w:val="pt-BR"/>
                            </w:rPr>
                            <w:t>10.23857/pc.v6i4.2648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C96233" w:rsidRDefault="00C9623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57) Vol. 6, No 4</w:t>
                    </w:r>
                  </w:p>
                  <w:p w:rsidR="00C96233" w:rsidRDefault="00C96233">
                    <w:pPr>
                      <w:pStyle w:val="Sinespaciado"/>
                      <w:rPr>
                        <w:rFonts w:ascii="Times New Roman" w:hAnsi="Times New Roman"/>
                        <w:b/>
                        <w:lang w:val="pt-BR"/>
                      </w:rPr>
                    </w:pPr>
                    <w:r>
                      <w:rPr>
                        <w:rFonts w:ascii="Times New Roman" w:hAnsi="Times New Roman"/>
                        <w:b/>
                        <w:lang w:val="pt-BR"/>
                      </w:rPr>
                      <w:t xml:space="preserve">Abril </w:t>
                    </w:r>
                    <w:r>
                      <w:rPr>
                        <w:rFonts w:ascii="Times New Roman" w:hAnsi="Times New Roman"/>
                        <w:b/>
                        <w:lang w:val="pt-PT"/>
                      </w:rPr>
                      <w:t>2021</w:t>
                    </w:r>
                    <w:r>
                      <w:rPr>
                        <w:rFonts w:ascii="Times New Roman" w:hAnsi="Times New Roman"/>
                        <w:b/>
                        <w:lang w:val="pt-BR"/>
                      </w:rPr>
                      <w:t xml:space="preserve">, </w:t>
                    </w:r>
                    <w:proofErr w:type="gramStart"/>
                    <w:r>
                      <w:rPr>
                        <w:rFonts w:ascii="Times New Roman" w:hAnsi="Times New Roman"/>
                        <w:b/>
                        <w:lang w:val="pt-BR"/>
                      </w:rPr>
                      <w:t>pp.</w:t>
                    </w:r>
                    <w:r w:rsidRPr="00B61A33">
                      <w:t xml:space="preserve"> </w:t>
                    </w:r>
                    <w:r w:rsidR="00A0325B" w:rsidRPr="00A0325B">
                      <w:rPr>
                        <w:rFonts w:ascii="Times New Roman" w:hAnsi="Times New Roman"/>
                        <w:b/>
                        <w:lang w:val="pt-BR"/>
                      </w:rPr>
                      <w:t>.</w:t>
                    </w:r>
                    <w:proofErr w:type="gramEnd"/>
                    <w:r w:rsidR="00A0325B" w:rsidRPr="00A0325B">
                      <w:rPr>
                        <w:rFonts w:ascii="Times New Roman" w:hAnsi="Times New Roman"/>
                        <w:b/>
                        <w:lang w:val="pt-BR"/>
                      </w:rPr>
                      <w:t xml:space="preserve"> </w:t>
                    </w:r>
                    <w:r w:rsidR="00022F64" w:rsidRPr="00022F64">
                      <w:rPr>
                        <w:rFonts w:ascii="Times New Roman" w:hAnsi="Times New Roman"/>
                        <w:b/>
                        <w:lang w:val="pt-BR"/>
                      </w:rPr>
                      <w:t>1010-1026</w:t>
                    </w:r>
                  </w:p>
                  <w:p w:rsidR="00C96233" w:rsidRDefault="00C96233">
                    <w:pPr>
                      <w:pStyle w:val="Sinespaciado"/>
                      <w:rPr>
                        <w:rFonts w:ascii="Times New Roman" w:hAnsi="Times New Roman"/>
                        <w:b/>
                        <w:lang w:val="pt-BR"/>
                      </w:rPr>
                    </w:pPr>
                    <w:r>
                      <w:rPr>
                        <w:rFonts w:ascii="Times New Roman" w:hAnsi="Times New Roman"/>
                        <w:b/>
                        <w:lang w:val="pt-BR"/>
                      </w:rPr>
                      <w:t>ISSN: 2550 - 682X</w:t>
                    </w:r>
                  </w:p>
                  <w:p w:rsidR="00C96233" w:rsidRPr="00D40B5E" w:rsidRDefault="00C96233" w:rsidP="00D40B5E">
                    <w:pPr>
                      <w:pStyle w:val="Sinespaciado"/>
                      <w:rPr>
                        <w:rFonts w:ascii="Times New Roman" w:hAnsi="Times New Roman"/>
                        <w:b/>
                        <w:lang w:val="pt-BR"/>
                      </w:rPr>
                    </w:pPr>
                    <w:r>
                      <w:rPr>
                        <w:rFonts w:ascii="Times New Roman" w:hAnsi="Times New Roman"/>
                        <w:b/>
                        <w:lang w:val="pt-BR"/>
                      </w:rPr>
                      <w:t xml:space="preserve">DOI: </w:t>
                    </w:r>
                    <w:r w:rsidR="00022F64" w:rsidRPr="00022F64">
                      <w:rPr>
                        <w:rFonts w:ascii="Times New Roman" w:hAnsi="Times New Roman"/>
                        <w:b/>
                        <w:lang w:val="pt-BR"/>
                      </w:rPr>
                      <w:t>10.23857/pc.v6i4.2648</w:t>
                    </w:r>
                  </w:p>
                </w:txbxContent>
              </v:textbox>
            </v:rect>
          </w:pict>
        </mc:Fallback>
      </mc:AlternateContent>
    </w:r>
    <w:r>
      <w:t xml:space="preserve"> </w:t>
    </w:r>
  </w:p>
  <w:p w:rsidR="00C96233" w:rsidRDefault="00C9623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C96233" w:rsidRPr="007C2736" w:rsidRDefault="003C7484" w:rsidP="00A0325B">
                          <w:pPr>
                            <w:jc w:val="center"/>
                            <w:rPr>
                              <w:rFonts w:ascii="Times New Roman" w:hAnsi="Times New Roman"/>
                              <w:color w:val="000000"/>
                              <w:sz w:val="24"/>
                              <w:szCs w:val="20"/>
                            </w:rPr>
                          </w:pPr>
                          <w:r w:rsidRPr="003C7484">
                            <w:rPr>
                              <w:rFonts w:ascii="Times New Roman" w:hAnsi="Times New Roman"/>
                              <w:color w:val="000000"/>
                              <w:sz w:val="24"/>
                              <w:szCs w:val="20"/>
                            </w:rPr>
                            <w:t>Estrutura, e composição forestal do setor cafeeiro, Jipijapa-Equador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C96233" w:rsidRPr="007C2736" w:rsidRDefault="003C7484" w:rsidP="00A0325B">
                    <w:pPr>
                      <w:jc w:val="center"/>
                      <w:rPr>
                        <w:rFonts w:ascii="Times New Roman" w:hAnsi="Times New Roman"/>
                        <w:color w:val="000000"/>
                        <w:sz w:val="24"/>
                        <w:szCs w:val="20"/>
                      </w:rPr>
                    </w:pPr>
                    <w:r w:rsidRPr="003C7484">
                      <w:rPr>
                        <w:rFonts w:ascii="Times New Roman" w:hAnsi="Times New Roman"/>
                        <w:color w:val="000000"/>
                        <w:sz w:val="24"/>
                        <w:szCs w:val="20"/>
                      </w:rPr>
                      <w:t>Estrutura, e composição forestal do setor cafeeiro, Jipijapa-Equador</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0"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C96233" w:rsidRDefault="00C96233">
    <w:pPr>
      <w:pStyle w:val="Encabezado"/>
    </w:pPr>
  </w:p>
  <w:p w:rsidR="00C96233" w:rsidRDefault="00C9623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233" w:rsidRPr="0043474F" w:rsidRDefault="005F3A9A" w:rsidP="008B5807">
                          <w:pPr>
                            <w:jc w:val="center"/>
                            <w:rPr>
                              <w:rFonts w:ascii="Times New Roman" w:hAnsi="Times New Roman"/>
                              <w:sz w:val="24"/>
                              <w:szCs w:val="24"/>
                            </w:rPr>
                          </w:pPr>
                          <w:r w:rsidRPr="005F3A9A">
                            <w:rPr>
                              <w:rFonts w:ascii="Times New Roman" w:hAnsi="Times New Roman"/>
                              <w:sz w:val="24"/>
                              <w:szCs w:val="24"/>
                            </w:rPr>
                            <w:t>Christian Rogelio Cañarte Vélez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C96233" w:rsidRPr="0043474F" w:rsidRDefault="005F3A9A" w:rsidP="008B5807">
                    <w:pPr>
                      <w:jc w:val="center"/>
                      <w:rPr>
                        <w:rFonts w:ascii="Times New Roman" w:hAnsi="Times New Roman"/>
                        <w:sz w:val="24"/>
                        <w:szCs w:val="24"/>
                      </w:rPr>
                    </w:pPr>
                    <w:r w:rsidRPr="005F3A9A">
                      <w:rPr>
                        <w:rFonts w:ascii="Times New Roman" w:hAnsi="Times New Roman"/>
                        <w:sz w:val="24"/>
                        <w:szCs w:val="24"/>
                      </w:rPr>
                      <w:t>Christian Rogelio Cañarte Vélez</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1" name="Imagen 4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C96233" w:rsidRDefault="00C96233">
    <w:pPr>
      <w:pStyle w:val="Encabezado"/>
      <w:tabs>
        <w:tab w:val="left" w:pos="503"/>
        <w:tab w:val="right" w:pos="9404"/>
      </w:tabs>
    </w:pPr>
  </w:p>
  <w:p w:rsidR="00C96233" w:rsidRDefault="00C96233" w:rsidP="0053472E">
    <w:pPr>
      <w:pStyle w:val="Encabezado"/>
      <w:tabs>
        <w:tab w:val="left" w:pos="503"/>
        <w:tab w:val="right" w:pos="9404"/>
      </w:tabs>
      <w:jc w:val="center"/>
    </w:pPr>
  </w:p>
  <w:p w:rsidR="00C96233" w:rsidRDefault="00C96233">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t>Dddddddddd</w:t>
    </w:r>
  </w:p>
  <w:p w:rsidR="00C96233" w:rsidRDefault="00C96233">
    <w:pPr>
      <w:pStyle w:val="Encabezado"/>
    </w:pPr>
    <w:proofErr w:type="gramStart"/>
    <w:r>
      <w:t>eeeeeeeeeeeeeeeee</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CA2021"/>
    <w:multiLevelType w:val="hybridMultilevel"/>
    <w:tmpl w:val="8AF8BC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BA6BCD"/>
    <w:multiLevelType w:val="hybridMultilevel"/>
    <w:tmpl w:val="B84E3A5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C145B6"/>
    <w:multiLevelType w:val="hybridMultilevel"/>
    <w:tmpl w:val="26920FD8"/>
    <w:lvl w:ilvl="0" w:tplc="040A0001">
      <w:start w:val="1"/>
      <w:numFmt w:val="bullet"/>
      <w:lvlText w:val=""/>
      <w:lvlJc w:val="left"/>
      <w:pPr>
        <w:ind w:left="709" w:hanging="360"/>
      </w:pPr>
      <w:rPr>
        <w:rFonts w:ascii="Symbol" w:hAnsi="Symbol" w:hint="default"/>
      </w:rPr>
    </w:lvl>
    <w:lvl w:ilvl="1" w:tplc="040A0003" w:tentative="1">
      <w:start w:val="1"/>
      <w:numFmt w:val="bullet"/>
      <w:lvlText w:val="o"/>
      <w:lvlJc w:val="left"/>
      <w:pPr>
        <w:ind w:left="1429" w:hanging="360"/>
      </w:pPr>
      <w:rPr>
        <w:rFonts w:ascii="Courier New" w:hAnsi="Courier New" w:cs="Courier New" w:hint="default"/>
      </w:rPr>
    </w:lvl>
    <w:lvl w:ilvl="2" w:tplc="040A0005" w:tentative="1">
      <w:start w:val="1"/>
      <w:numFmt w:val="bullet"/>
      <w:lvlText w:val=""/>
      <w:lvlJc w:val="left"/>
      <w:pPr>
        <w:ind w:left="2149" w:hanging="360"/>
      </w:pPr>
      <w:rPr>
        <w:rFonts w:ascii="Wingdings" w:hAnsi="Wingdings" w:hint="default"/>
      </w:rPr>
    </w:lvl>
    <w:lvl w:ilvl="3" w:tplc="040A0001" w:tentative="1">
      <w:start w:val="1"/>
      <w:numFmt w:val="bullet"/>
      <w:lvlText w:val=""/>
      <w:lvlJc w:val="left"/>
      <w:pPr>
        <w:ind w:left="2869" w:hanging="360"/>
      </w:pPr>
      <w:rPr>
        <w:rFonts w:ascii="Symbol" w:hAnsi="Symbol" w:hint="default"/>
      </w:rPr>
    </w:lvl>
    <w:lvl w:ilvl="4" w:tplc="040A0003" w:tentative="1">
      <w:start w:val="1"/>
      <w:numFmt w:val="bullet"/>
      <w:lvlText w:val="o"/>
      <w:lvlJc w:val="left"/>
      <w:pPr>
        <w:ind w:left="3589" w:hanging="360"/>
      </w:pPr>
      <w:rPr>
        <w:rFonts w:ascii="Courier New" w:hAnsi="Courier New" w:cs="Courier New" w:hint="default"/>
      </w:rPr>
    </w:lvl>
    <w:lvl w:ilvl="5" w:tplc="040A0005" w:tentative="1">
      <w:start w:val="1"/>
      <w:numFmt w:val="bullet"/>
      <w:lvlText w:val=""/>
      <w:lvlJc w:val="left"/>
      <w:pPr>
        <w:ind w:left="4309" w:hanging="360"/>
      </w:pPr>
      <w:rPr>
        <w:rFonts w:ascii="Wingdings" w:hAnsi="Wingdings" w:hint="default"/>
      </w:rPr>
    </w:lvl>
    <w:lvl w:ilvl="6" w:tplc="040A0001" w:tentative="1">
      <w:start w:val="1"/>
      <w:numFmt w:val="bullet"/>
      <w:lvlText w:val=""/>
      <w:lvlJc w:val="left"/>
      <w:pPr>
        <w:ind w:left="5029" w:hanging="360"/>
      </w:pPr>
      <w:rPr>
        <w:rFonts w:ascii="Symbol" w:hAnsi="Symbol" w:hint="default"/>
      </w:rPr>
    </w:lvl>
    <w:lvl w:ilvl="7" w:tplc="040A0003" w:tentative="1">
      <w:start w:val="1"/>
      <w:numFmt w:val="bullet"/>
      <w:lvlText w:val="o"/>
      <w:lvlJc w:val="left"/>
      <w:pPr>
        <w:ind w:left="5749" w:hanging="360"/>
      </w:pPr>
      <w:rPr>
        <w:rFonts w:ascii="Courier New" w:hAnsi="Courier New" w:cs="Courier New" w:hint="default"/>
      </w:rPr>
    </w:lvl>
    <w:lvl w:ilvl="8" w:tplc="040A0005" w:tentative="1">
      <w:start w:val="1"/>
      <w:numFmt w:val="bullet"/>
      <w:lvlText w:val=""/>
      <w:lvlJc w:val="left"/>
      <w:pPr>
        <w:ind w:left="6469" w:hanging="360"/>
      </w:pPr>
      <w:rPr>
        <w:rFonts w:ascii="Wingdings" w:hAnsi="Wingdings" w:hint="default"/>
      </w:rPr>
    </w:lvl>
  </w:abstractNum>
  <w:abstractNum w:abstractNumId="4" w15:restartNumberingAfterBreak="0">
    <w:nsid w:val="06F05F0C"/>
    <w:multiLevelType w:val="hybridMultilevel"/>
    <w:tmpl w:val="177674C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8DB712F"/>
    <w:multiLevelType w:val="hybridMultilevel"/>
    <w:tmpl w:val="B53AEF8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AB57FFA"/>
    <w:multiLevelType w:val="hybridMultilevel"/>
    <w:tmpl w:val="50FC5F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B4F08E0"/>
    <w:multiLevelType w:val="hybridMultilevel"/>
    <w:tmpl w:val="6B749D0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0D5A5B9C"/>
    <w:multiLevelType w:val="hybridMultilevel"/>
    <w:tmpl w:val="2DCEB4C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5271F2D"/>
    <w:multiLevelType w:val="hybridMultilevel"/>
    <w:tmpl w:val="74F2DE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2303478"/>
    <w:multiLevelType w:val="hybridMultilevel"/>
    <w:tmpl w:val="576C622A"/>
    <w:lvl w:ilvl="0" w:tplc="550C1854">
      <w:start w:val="2"/>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55535D"/>
    <w:multiLevelType w:val="hybridMultilevel"/>
    <w:tmpl w:val="E16C80E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31CE570C"/>
    <w:multiLevelType w:val="hybridMultilevel"/>
    <w:tmpl w:val="5622B9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3AC15F3"/>
    <w:multiLevelType w:val="hybridMultilevel"/>
    <w:tmpl w:val="F8A6AC84"/>
    <w:lvl w:ilvl="0" w:tplc="63AA08E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4BE283F"/>
    <w:multiLevelType w:val="hybridMultilevel"/>
    <w:tmpl w:val="7BB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9065AD1"/>
    <w:multiLevelType w:val="hybridMultilevel"/>
    <w:tmpl w:val="A4D068E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AC41F65"/>
    <w:multiLevelType w:val="hybridMultilevel"/>
    <w:tmpl w:val="26C23EA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1924FE3"/>
    <w:multiLevelType w:val="hybridMultilevel"/>
    <w:tmpl w:val="DFF8D8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7361774"/>
    <w:multiLevelType w:val="hybridMultilevel"/>
    <w:tmpl w:val="029C87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BA53545"/>
    <w:multiLevelType w:val="hybridMultilevel"/>
    <w:tmpl w:val="A8D6CB6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2" w15:restartNumberingAfterBreak="0">
    <w:nsid w:val="516F4F6A"/>
    <w:multiLevelType w:val="hybridMultilevel"/>
    <w:tmpl w:val="A7CE26DA"/>
    <w:lvl w:ilvl="0" w:tplc="31F86DF4">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F27CDC"/>
    <w:multiLevelType w:val="hybridMultilevel"/>
    <w:tmpl w:val="A17CBB44"/>
    <w:lvl w:ilvl="0" w:tplc="040A0001">
      <w:start w:val="1"/>
      <w:numFmt w:val="bullet"/>
      <w:lvlText w:val=""/>
      <w:lvlJc w:val="left"/>
      <w:pPr>
        <w:ind w:left="709" w:hanging="360"/>
      </w:pPr>
      <w:rPr>
        <w:rFonts w:ascii="Symbol" w:hAnsi="Symbol" w:hint="default"/>
      </w:rPr>
    </w:lvl>
    <w:lvl w:ilvl="1" w:tplc="040A0003" w:tentative="1">
      <w:start w:val="1"/>
      <w:numFmt w:val="bullet"/>
      <w:lvlText w:val="o"/>
      <w:lvlJc w:val="left"/>
      <w:pPr>
        <w:ind w:left="1429" w:hanging="360"/>
      </w:pPr>
      <w:rPr>
        <w:rFonts w:ascii="Courier New" w:hAnsi="Courier New" w:cs="Courier New" w:hint="default"/>
      </w:rPr>
    </w:lvl>
    <w:lvl w:ilvl="2" w:tplc="040A0005" w:tentative="1">
      <w:start w:val="1"/>
      <w:numFmt w:val="bullet"/>
      <w:lvlText w:val=""/>
      <w:lvlJc w:val="left"/>
      <w:pPr>
        <w:ind w:left="2149" w:hanging="360"/>
      </w:pPr>
      <w:rPr>
        <w:rFonts w:ascii="Wingdings" w:hAnsi="Wingdings" w:hint="default"/>
      </w:rPr>
    </w:lvl>
    <w:lvl w:ilvl="3" w:tplc="040A0001" w:tentative="1">
      <w:start w:val="1"/>
      <w:numFmt w:val="bullet"/>
      <w:lvlText w:val=""/>
      <w:lvlJc w:val="left"/>
      <w:pPr>
        <w:ind w:left="2869" w:hanging="360"/>
      </w:pPr>
      <w:rPr>
        <w:rFonts w:ascii="Symbol" w:hAnsi="Symbol" w:hint="default"/>
      </w:rPr>
    </w:lvl>
    <w:lvl w:ilvl="4" w:tplc="040A0003" w:tentative="1">
      <w:start w:val="1"/>
      <w:numFmt w:val="bullet"/>
      <w:lvlText w:val="o"/>
      <w:lvlJc w:val="left"/>
      <w:pPr>
        <w:ind w:left="3589" w:hanging="360"/>
      </w:pPr>
      <w:rPr>
        <w:rFonts w:ascii="Courier New" w:hAnsi="Courier New" w:cs="Courier New" w:hint="default"/>
      </w:rPr>
    </w:lvl>
    <w:lvl w:ilvl="5" w:tplc="040A0005" w:tentative="1">
      <w:start w:val="1"/>
      <w:numFmt w:val="bullet"/>
      <w:lvlText w:val=""/>
      <w:lvlJc w:val="left"/>
      <w:pPr>
        <w:ind w:left="4309" w:hanging="360"/>
      </w:pPr>
      <w:rPr>
        <w:rFonts w:ascii="Wingdings" w:hAnsi="Wingdings" w:hint="default"/>
      </w:rPr>
    </w:lvl>
    <w:lvl w:ilvl="6" w:tplc="040A0001" w:tentative="1">
      <w:start w:val="1"/>
      <w:numFmt w:val="bullet"/>
      <w:lvlText w:val=""/>
      <w:lvlJc w:val="left"/>
      <w:pPr>
        <w:ind w:left="5029" w:hanging="360"/>
      </w:pPr>
      <w:rPr>
        <w:rFonts w:ascii="Symbol" w:hAnsi="Symbol" w:hint="default"/>
      </w:rPr>
    </w:lvl>
    <w:lvl w:ilvl="7" w:tplc="040A0003" w:tentative="1">
      <w:start w:val="1"/>
      <w:numFmt w:val="bullet"/>
      <w:lvlText w:val="o"/>
      <w:lvlJc w:val="left"/>
      <w:pPr>
        <w:ind w:left="5749" w:hanging="360"/>
      </w:pPr>
      <w:rPr>
        <w:rFonts w:ascii="Courier New" w:hAnsi="Courier New" w:cs="Courier New" w:hint="default"/>
      </w:rPr>
    </w:lvl>
    <w:lvl w:ilvl="8" w:tplc="040A0005" w:tentative="1">
      <w:start w:val="1"/>
      <w:numFmt w:val="bullet"/>
      <w:lvlText w:val=""/>
      <w:lvlJc w:val="left"/>
      <w:pPr>
        <w:ind w:left="6469" w:hanging="360"/>
      </w:pPr>
      <w:rPr>
        <w:rFonts w:ascii="Wingdings" w:hAnsi="Wingdings" w:hint="default"/>
      </w:rPr>
    </w:lvl>
  </w:abstractNum>
  <w:abstractNum w:abstractNumId="24" w15:restartNumberingAfterBreak="0">
    <w:nsid w:val="56344CF6"/>
    <w:multiLevelType w:val="hybridMultilevel"/>
    <w:tmpl w:val="62A4BAC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D1D62EB"/>
    <w:multiLevelType w:val="hybridMultilevel"/>
    <w:tmpl w:val="223809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CC7BB9"/>
    <w:multiLevelType w:val="hybridMultilevel"/>
    <w:tmpl w:val="6AEE9B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5EB3A3D"/>
    <w:multiLevelType w:val="hybridMultilevel"/>
    <w:tmpl w:val="EA8A74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A370622"/>
    <w:multiLevelType w:val="hybridMultilevel"/>
    <w:tmpl w:val="0E9A91F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6D867246"/>
    <w:multiLevelType w:val="hybridMultilevel"/>
    <w:tmpl w:val="92C405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722A1774"/>
    <w:multiLevelType w:val="hybridMultilevel"/>
    <w:tmpl w:val="C340FFC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74D9722B"/>
    <w:multiLevelType w:val="hybridMultilevel"/>
    <w:tmpl w:val="2EC0F828"/>
    <w:lvl w:ilvl="0" w:tplc="1F5A00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D66190A"/>
    <w:multiLevelType w:val="hybridMultilevel"/>
    <w:tmpl w:val="97D4208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7F750F3F"/>
    <w:multiLevelType w:val="hybridMultilevel"/>
    <w:tmpl w:val="1A0CBBF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26"/>
  </w:num>
  <w:num w:numId="3">
    <w:abstractNumId w:val="30"/>
  </w:num>
  <w:num w:numId="4">
    <w:abstractNumId w:val="11"/>
  </w:num>
  <w:num w:numId="5">
    <w:abstractNumId w:val="21"/>
  </w:num>
  <w:num w:numId="6">
    <w:abstractNumId w:val="12"/>
  </w:num>
  <w:num w:numId="7">
    <w:abstractNumId w:val="24"/>
  </w:num>
  <w:num w:numId="8">
    <w:abstractNumId w:val="2"/>
  </w:num>
  <w:num w:numId="9">
    <w:abstractNumId w:val="29"/>
  </w:num>
  <w:num w:numId="10">
    <w:abstractNumId w:val="22"/>
  </w:num>
  <w:num w:numId="11">
    <w:abstractNumId w:val="32"/>
  </w:num>
  <w:num w:numId="12">
    <w:abstractNumId w:val="7"/>
  </w:num>
  <w:num w:numId="13">
    <w:abstractNumId w:val="5"/>
  </w:num>
  <w:num w:numId="14">
    <w:abstractNumId w:val="14"/>
  </w:num>
  <w:num w:numId="15">
    <w:abstractNumId w:val="6"/>
  </w:num>
  <w:num w:numId="16">
    <w:abstractNumId w:val="3"/>
  </w:num>
  <w:num w:numId="17">
    <w:abstractNumId w:val="18"/>
  </w:num>
  <w:num w:numId="18">
    <w:abstractNumId w:val="31"/>
  </w:num>
  <w:num w:numId="19">
    <w:abstractNumId w:val="27"/>
  </w:num>
  <w:num w:numId="20">
    <w:abstractNumId w:val="23"/>
  </w:num>
  <w:num w:numId="21">
    <w:abstractNumId w:val="8"/>
  </w:num>
  <w:num w:numId="22">
    <w:abstractNumId w:val="33"/>
  </w:num>
  <w:num w:numId="23">
    <w:abstractNumId w:val="35"/>
  </w:num>
  <w:num w:numId="24">
    <w:abstractNumId w:val="17"/>
  </w:num>
  <w:num w:numId="25">
    <w:abstractNumId w:val="28"/>
  </w:num>
  <w:num w:numId="26">
    <w:abstractNumId w:val="13"/>
  </w:num>
  <w:num w:numId="27">
    <w:abstractNumId w:val="4"/>
  </w:num>
  <w:num w:numId="28">
    <w:abstractNumId w:val="9"/>
  </w:num>
  <w:num w:numId="29">
    <w:abstractNumId w:val="20"/>
  </w:num>
  <w:num w:numId="30">
    <w:abstractNumId w:val="1"/>
  </w:num>
  <w:num w:numId="31">
    <w:abstractNumId w:val="25"/>
  </w:num>
  <w:num w:numId="32">
    <w:abstractNumId w:val="34"/>
  </w:num>
  <w:num w:numId="33">
    <w:abstractNumId w:val="15"/>
  </w:num>
  <w:num w:numId="34">
    <w:abstractNumId w:val="16"/>
  </w:num>
  <w:num w:numId="35">
    <w:abstractNumId w:val="19"/>
  </w:num>
  <w:num w:numId="3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2D9"/>
    <w:rsid w:val="00000B1E"/>
    <w:rsid w:val="00001AA9"/>
    <w:rsid w:val="000022AA"/>
    <w:rsid w:val="000024B3"/>
    <w:rsid w:val="00002E17"/>
    <w:rsid w:val="00003112"/>
    <w:rsid w:val="00006440"/>
    <w:rsid w:val="00006852"/>
    <w:rsid w:val="000069C5"/>
    <w:rsid w:val="00007AB0"/>
    <w:rsid w:val="00011838"/>
    <w:rsid w:val="00012490"/>
    <w:rsid w:val="00012559"/>
    <w:rsid w:val="0001266A"/>
    <w:rsid w:val="00013A7D"/>
    <w:rsid w:val="000175F9"/>
    <w:rsid w:val="00017EBF"/>
    <w:rsid w:val="000202F7"/>
    <w:rsid w:val="00020922"/>
    <w:rsid w:val="00022F64"/>
    <w:rsid w:val="00023BB6"/>
    <w:rsid w:val="000248ED"/>
    <w:rsid w:val="0002633D"/>
    <w:rsid w:val="000300E5"/>
    <w:rsid w:val="00034BC7"/>
    <w:rsid w:val="00034FBC"/>
    <w:rsid w:val="00036943"/>
    <w:rsid w:val="00040B65"/>
    <w:rsid w:val="00040C92"/>
    <w:rsid w:val="00042BEF"/>
    <w:rsid w:val="00050045"/>
    <w:rsid w:val="0005050D"/>
    <w:rsid w:val="00051063"/>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617"/>
    <w:rsid w:val="000E0CE7"/>
    <w:rsid w:val="000E27BF"/>
    <w:rsid w:val="000E466D"/>
    <w:rsid w:val="000F13D3"/>
    <w:rsid w:val="000F164B"/>
    <w:rsid w:val="000F3C00"/>
    <w:rsid w:val="000F3E4C"/>
    <w:rsid w:val="000F6A58"/>
    <w:rsid w:val="000F7F7A"/>
    <w:rsid w:val="00101B51"/>
    <w:rsid w:val="00105565"/>
    <w:rsid w:val="00112BE6"/>
    <w:rsid w:val="00115B37"/>
    <w:rsid w:val="0012043C"/>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2D8F"/>
    <w:rsid w:val="00153F4E"/>
    <w:rsid w:val="00156308"/>
    <w:rsid w:val="00157685"/>
    <w:rsid w:val="001643D6"/>
    <w:rsid w:val="0016549C"/>
    <w:rsid w:val="0016588D"/>
    <w:rsid w:val="00167182"/>
    <w:rsid w:val="00173055"/>
    <w:rsid w:val="00174F31"/>
    <w:rsid w:val="00180949"/>
    <w:rsid w:val="0018165D"/>
    <w:rsid w:val="0018182D"/>
    <w:rsid w:val="00190950"/>
    <w:rsid w:val="0019140B"/>
    <w:rsid w:val="0019212E"/>
    <w:rsid w:val="00193D6C"/>
    <w:rsid w:val="00194127"/>
    <w:rsid w:val="00194C16"/>
    <w:rsid w:val="00195EBE"/>
    <w:rsid w:val="001A0545"/>
    <w:rsid w:val="001A103A"/>
    <w:rsid w:val="001A2534"/>
    <w:rsid w:val="001A5F48"/>
    <w:rsid w:val="001B124B"/>
    <w:rsid w:val="001B2022"/>
    <w:rsid w:val="001B2F41"/>
    <w:rsid w:val="001B34A6"/>
    <w:rsid w:val="001B6E9C"/>
    <w:rsid w:val="001B7ADD"/>
    <w:rsid w:val="001B7C66"/>
    <w:rsid w:val="001C1687"/>
    <w:rsid w:val="001C5993"/>
    <w:rsid w:val="001C6E47"/>
    <w:rsid w:val="001D366F"/>
    <w:rsid w:val="001D36E4"/>
    <w:rsid w:val="001D3732"/>
    <w:rsid w:val="001D3FAA"/>
    <w:rsid w:val="001D49CD"/>
    <w:rsid w:val="001D4EBA"/>
    <w:rsid w:val="001D5492"/>
    <w:rsid w:val="001D6907"/>
    <w:rsid w:val="001D72D0"/>
    <w:rsid w:val="001E56C9"/>
    <w:rsid w:val="001E740F"/>
    <w:rsid w:val="001F28CA"/>
    <w:rsid w:val="001F6FDE"/>
    <w:rsid w:val="001F7751"/>
    <w:rsid w:val="00206430"/>
    <w:rsid w:val="00207141"/>
    <w:rsid w:val="00210FBC"/>
    <w:rsid w:val="00211884"/>
    <w:rsid w:val="002118A8"/>
    <w:rsid w:val="00211E05"/>
    <w:rsid w:val="00212548"/>
    <w:rsid w:val="00212554"/>
    <w:rsid w:val="00215AD1"/>
    <w:rsid w:val="00215D06"/>
    <w:rsid w:val="00217393"/>
    <w:rsid w:val="00221E28"/>
    <w:rsid w:val="00222E59"/>
    <w:rsid w:val="00223546"/>
    <w:rsid w:val="002235B9"/>
    <w:rsid w:val="002239BF"/>
    <w:rsid w:val="002244B6"/>
    <w:rsid w:val="00224724"/>
    <w:rsid w:val="00227E91"/>
    <w:rsid w:val="00230C51"/>
    <w:rsid w:val="002327B8"/>
    <w:rsid w:val="00232AC8"/>
    <w:rsid w:val="00232F52"/>
    <w:rsid w:val="002330C8"/>
    <w:rsid w:val="0023316D"/>
    <w:rsid w:val="00233612"/>
    <w:rsid w:val="00234302"/>
    <w:rsid w:val="00234B9D"/>
    <w:rsid w:val="00235953"/>
    <w:rsid w:val="00241514"/>
    <w:rsid w:val="0024152E"/>
    <w:rsid w:val="00241CEA"/>
    <w:rsid w:val="00242669"/>
    <w:rsid w:val="00243D26"/>
    <w:rsid w:val="00245F7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758CB"/>
    <w:rsid w:val="002801DF"/>
    <w:rsid w:val="00281D68"/>
    <w:rsid w:val="00284738"/>
    <w:rsid w:val="002873BF"/>
    <w:rsid w:val="00290556"/>
    <w:rsid w:val="00292016"/>
    <w:rsid w:val="002929B5"/>
    <w:rsid w:val="00293724"/>
    <w:rsid w:val="002942FC"/>
    <w:rsid w:val="002959BF"/>
    <w:rsid w:val="00295CDA"/>
    <w:rsid w:val="002A01D6"/>
    <w:rsid w:val="002A0CA8"/>
    <w:rsid w:val="002A1E1E"/>
    <w:rsid w:val="002A602E"/>
    <w:rsid w:val="002A7599"/>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3A7A"/>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229E"/>
    <w:rsid w:val="0032310A"/>
    <w:rsid w:val="003260C2"/>
    <w:rsid w:val="003270FF"/>
    <w:rsid w:val="00327311"/>
    <w:rsid w:val="003279A9"/>
    <w:rsid w:val="00332F25"/>
    <w:rsid w:val="00333A99"/>
    <w:rsid w:val="00333B32"/>
    <w:rsid w:val="00336204"/>
    <w:rsid w:val="003364B5"/>
    <w:rsid w:val="003375DB"/>
    <w:rsid w:val="00341027"/>
    <w:rsid w:val="003412D3"/>
    <w:rsid w:val="00341F4D"/>
    <w:rsid w:val="00342FF6"/>
    <w:rsid w:val="00345497"/>
    <w:rsid w:val="0035019F"/>
    <w:rsid w:val="003545A9"/>
    <w:rsid w:val="00354702"/>
    <w:rsid w:val="00356CCC"/>
    <w:rsid w:val="00360FB3"/>
    <w:rsid w:val="00363364"/>
    <w:rsid w:val="0036426F"/>
    <w:rsid w:val="003657C2"/>
    <w:rsid w:val="00365B67"/>
    <w:rsid w:val="003676A9"/>
    <w:rsid w:val="003678B8"/>
    <w:rsid w:val="003706A9"/>
    <w:rsid w:val="0037352C"/>
    <w:rsid w:val="00374E8D"/>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484"/>
    <w:rsid w:val="003C7FCD"/>
    <w:rsid w:val="003D0917"/>
    <w:rsid w:val="003D6A83"/>
    <w:rsid w:val="003D7390"/>
    <w:rsid w:val="003E05C8"/>
    <w:rsid w:val="003E57D4"/>
    <w:rsid w:val="003E59B5"/>
    <w:rsid w:val="003E75AF"/>
    <w:rsid w:val="003F3D02"/>
    <w:rsid w:val="003F6637"/>
    <w:rsid w:val="003F6D01"/>
    <w:rsid w:val="00400305"/>
    <w:rsid w:val="004003B4"/>
    <w:rsid w:val="004014B8"/>
    <w:rsid w:val="00402728"/>
    <w:rsid w:val="00403F19"/>
    <w:rsid w:val="00405309"/>
    <w:rsid w:val="00406B74"/>
    <w:rsid w:val="00410D76"/>
    <w:rsid w:val="004125A5"/>
    <w:rsid w:val="004134F9"/>
    <w:rsid w:val="0041615E"/>
    <w:rsid w:val="00420E0A"/>
    <w:rsid w:val="00421C00"/>
    <w:rsid w:val="00421EE2"/>
    <w:rsid w:val="00423E39"/>
    <w:rsid w:val="00424421"/>
    <w:rsid w:val="00427AC3"/>
    <w:rsid w:val="00430133"/>
    <w:rsid w:val="00431A44"/>
    <w:rsid w:val="00432397"/>
    <w:rsid w:val="00432FB1"/>
    <w:rsid w:val="0043474F"/>
    <w:rsid w:val="00437102"/>
    <w:rsid w:val="00440AD6"/>
    <w:rsid w:val="004418A1"/>
    <w:rsid w:val="00441EF0"/>
    <w:rsid w:val="00442B84"/>
    <w:rsid w:val="00444929"/>
    <w:rsid w:val="00446010"/>
    <w:rsid w:val="00447280"/>
    <w:rsid w:val="00450647"/>
    <w:rsid w:val="00451DE8"/>
    <w:rsid w:val="00452339"/>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0628"/>
    <w:rsid w:val="004C2C52"/>
    <w:rsid w:val="004C784D"/>
    <w:rsid w:val="004D290D"/>
    <w:rsid w:val="004D3832"/>
    <w:rsid w:val="004D6FE3"/>
    <w:rsid w:val="004E07D4"/>
    <w:rsid w:val="004E086F"/>
    <w:rsid w:val="004E14F9"/>
    <w:rsid w:val="004E1BD8"/>
    <w:rsid w:val="004E1F59"/>
    <w:rsid w:val="004E2E1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45F3"/>
    <w:rsid w:val="00525DA6"/>
    <w:rsid w:val="005265AB"/>
    <w:rsid w:val="0053472E"/>
    <w:rsid w:val="00534776"/>
    <w:rsid w:val="00534DF3"/>
    <w:rsid w:val="0053536F"/>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97D09"/>
    <w:rsid w:val="005A222D"/>
    <w:rsid w:val="005A3C36"/>
    <w:rsid w:val="005A476F"/>
    <w:rsid w:val="005A79E1"/>
    <w:rsid w:val="005B04F0"/>
    <w:rsid w:val="005B0BDF"/>
    <w:rsid w:val="005B3681"/>
    <w:rsid w:val="005B4549"/>
    <w:rsid w:val="005B4F3A"/>
    <w:rsid w:val="005B5B55"/>
    <w:rsid w:val="005B5D18"/>
    <w:rsid w:val="005B5E5D"/>
    <w:rsid w:val="005B63C8"/>
    <w:rsid w:val="005B7959"/>
    <w:rsid w:val="005C117C"/>
    <w:rsid w:val="005C1393"/>
    <w:rsid w:val="005C1DBE"/>
    <w:rsid w:val="005C2925"/>
    <w:rsid w:val="005D20EE"/>
    <w:rsid w:val="005D3339"/>
    <w:rsid w:val="005D6489"/>
    <w:rsid w:val="005E0F32"/>
    <w:rsid w:val="005E3188"/>
    <w:rsid w:val="005E632A"/>
    <w:rsid w:val="005E753A"/>
    <w:rsid w:val="005F38DB"/>
    <w:rsid w:val="005F3A9A"/>
    <w:rsid w:val="005F5C99"/>
    <w:rsid w:val="005F60B6"/>
    <w:rsid w:val="005F63FB"/>
    <w:rsid w:val="005F7709"/>
    <w:rsid w:val="005F7898"/>
    <w:rsid w:val="00605A5A"/>
    <w:rsid w:val="00605E33"/>
    <w:rsid w:val="00605FA0"/>
    <w:rsid w:val="006067F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588"/>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6DF"/>
    <w:rsid w:val="006A2A24"/>
    <w:rsid w:val="006A3ACD"/>
    <w:rsid w:val="006A3FC1"/>
    <w:rsid w:val="006A57ED"/>
    <w:rsid w:val="006A61B0"/>
    <w:rsid w:val="006A628D"/>
    <w:rsid w:val="006A754A"/>
    <w:rsid w:val="006A783B"/>
    <w:rsid w:val="006B0069"/>
    <w:rsid w:val="006B2347"/>
    <w:rsid w:val="006B5DFE"/>
    <w:rsid w:val="006C034E"/>
    <w:rsid w:val="006C08B7"/>
    <w:rsid w:val="006C209B"/>
    <w:rsid w:val="006C37D4"/>
    <w:rsid w:val="006C4F8B"/>
    <w:rsid w:val="006C6923"/>
    <w:rsid w:val="006C6AD0"/>
    <w:rsid w:val="006D2D2A"/>
    <w:rsid w:val="006D61E5"/>
    <w:rsid w:val="006E0160"/>
    <w:rsid w:val="006E3818"/>
    <w:rsid w:val="006E45AC"/>
    <w:rsid w:val="006E49F6"/>
    <w:rsid w:val="006F1B76"/>
    <w:rsid w:val="006F3491"/>
    <w:rsid w:val="006F377A"/>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107B"/>
    <w:rsid w:val="00724AB1"/>
    <w:rsid w:val="00724D55"/>
    <w:rsid w:val="00725091"/>
    <w:rsid w:val="00725EA2"/>
    <w:rsid w:val="007262D5"/>
    <w:rsid w:val="00727D2F"/>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1364"/>
    <w:rsid w:val="00792277"/>
    <w:rsid w:val="007931BD"/>
    <w:rsid w:val="00795520"/>
    <w:rsid w:val="00795759"/>
    <w:rsid w:val="007A5701"/>
    <w:rsid w:val="007A6C1F"/>
    <w:rsid w:val="007A6C6E"/>
    <w:rsid w:val="007B2E3F"/>
    <w:rsid w:val="007B76BF"/>
    <w:rsid w:val="007C2736"/>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3A4"/>
    <w:rsid w:val="007F49FD"/>
    <w:rsid w:val="007F624D"/>
    <w:rsid w:val="007F676C"/>
    <w:rsid w:val="0080011D"/>
    <w:rsid w:val="008045F1"/>
    <w:rsid w:val="00805322"/>
    <w:rsid w:val="008110E2"/>
    <w:rsid w:val="008112B4"/>
    <w:rsid w:val="008128F2"/>
    <w:rsid w:val="00813D20"/>
    <w:rsid w:val="00814AEF"/>
    <w:rsid w:val="0081793C"/>
    <w:rsid w:val="008209AD"/>
    <w:rsid w:val="0082124A"/>
    <w:rsid w:val="008266E6"/>
    <w:rsid w:val="00827D2F"/>
    <w:rsid w:val="00827D87"/>
    <w:rsid w:val="00832213"/>
    <w:rsid w:val="00832E46"/>
    <w:rsid w:val="00835419"/>
    <w:rsid w:val="00840098"/>
    <w:rsid w:val="0084031F"/>
    <w:rsid w:val="00844173"/>
    <w:rsid w:val="00850AF3"/>
    <w:rsid w:val="008528FA"/>
    <w:rsid w:val="00852D39"/>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41A3"/>
    <w:rsid w:val="00884463"/>
    <w:rsid w:val="00886097"/>
    <w:rsid w:val="00886722"/>
    <w:rsid w:val="0088697A"/>
    <w:rsid w:val="0088778C"/>
    <w:rsid w:val="00887826"/>
    <w:rsid w:val="008908CA"/>
    <w:rsid w:val="00890B99"/>
    <w:rsid w:val="008911DB"/>
    <w:rsid w:val="00892E60"/>
    <w:rsid w:val="00893C44"/>
    <w:rsid w:val="00894170"/>
    <w:rsid w:val="008946FB"/>
    <w:rsid w:val="00894B3F"/>
    <w:rsid w:val="0089767B"/>
    <w:rsid w:val="00897BAF"/>
    <w:rsid w:val="008A1BDB"/>
    <w:rsid w:val="008A2DC4"/>
    <w:rsid w:val="008A3337"/>
    <w:rsid w:val="008A42F8"/>
    <w:rsid w:val="008A4ECE"/>
    <w:rsid w:val="008A4F65"/>
    <w:rsid w:val="008A5313"/>
    <w:rsid w:val="008A5FD0"/>
    <w:rsid w:val="008A60F7"/>
    <w:rsid w:val="008B05EC"/>
    <w:rsid w:val="008B1E85"/>
    <w:rsid w:val="008B3780"/>
    <w:rsid w:val="008B379D"/>
    <w:rsid w:val="008B37D1"/>
    <w:rsid w:val="008B3D9D"/>
    <w:rsid w:val="008B57C0"/>
    <w:rsid w:val="008B5807"/>
    <w:rsid w:val="008B7D88"/>
    <w:rsid w:val="008C0404"/>
    <w:rsid w:val="008C26F8"/>
    <w:rsid w:val="008C46C1"/>
    <w:rsid w:val="008C6025"/>
    <w:rsid w:val="008D255B"/>
    <w:rsid w:val="008D4FBA"/>
    <w:rsid w:val="008D6A5E"/>
    <w:rsid w:val="008E3F34"/>
    <w:rsid w:val="008E45EB"/>
    <w:rsid w:val="008E4871"/>
    <w:rsid w:val="008E4AF8"/>
    <w:rsid w:val="008E4D72"/>
    <w:rsid w:val="008E6275"/>
    <w:rsid w:val="008E79E0"/>
    <w:rsid w:val="008F00E5"/>
    <w:rsid w:val="008F28E8"/>
    <w:rsid w:val="008F484E"/>
    <w:rsid w:val="008F487C"/>
    <w:rsid w:val="00901332"/>
    <w:rsid w:val="009050F5"/>
    <w:rsid w:val="0090511A"/>
    <w:rsid w:val="0090662E"/>
    <w:rsid w:val="00907479"/>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3C8B"/>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3616"/>
    <w:rsid w:val="009912DA"/>
    <w:rsid w:val="00991477"/>
    <w:rsid w:val="009968BC"/>
    <w:rsid w:val="009973FF"/>
    <w:rsid w:val="009A183B"/>
    <w:rsid w:val="009A5EA8"/>
    <w:rsid w:val="009B0B07"/>
    <w:rsid w:val="009B0CBD"/>
    <w:rsid w:val="009B1545"/>
    <w:rsid w:val="009B1879"/>
    <w:rsid w:val="009B405A"/>
    <w:rsid w:val="009B429D"/>
    <w:rsid w:val="009B453D"/>
    <w:rsid w:val="009B7A70"/>
    <w:rsid w:val="009C0509"/>
    <w:rsid w:val="009C2CE8"/>
    <w:rsid w:val="009C36F4"/>
    <w:rsid w:val="009C688A"/>
    <w:rsid w:val="009D0704"/>
    <w:rsid w:val="009D0B1A"/>
    <w:rsid w:val="009D22EC"/>
    <w:rsid w:val="009D4C44"/>
    <w:rsid w:val="009D64B1"/>
    <w:rsid w:val="009E0528"/>
    <w:rsid w:val="009E0F01"/>
    <w:rsid w:val="009E1494"/>
    <w:rsid w:val="009E4B54"/>
    <w:rsid w:val="009F01D0"/>
    <w:rsid w:val="009F0FB6"/>
    <w:rsid w:val="009F14F8"/>
    <w:rsid w:val="009F15AA"/>
    <w:rsid w:val="009F20AB"/>
    <w:rsid w:val="009F6D71"/>
    <w:rsid w:val="00A0027D"/>
    <w:rsid w:val="00A004B2"/>
    <w:rsid w:val="00A01F81"/>
    <w:rsid w:val="00A0325B"/>
    <w:rsid w:val="00A035A4"/>
    <w:rsid w:val="00A0379C"/>
    <w:rsid w:val="00A07909"/>
    <w:rsid w:val="00A12C09"/>
    <w:rsid w:val="00A137CE"/>
    <w:rsid w:val="00A141B1"/>
    <w:rsid w:val="00A147FE"/>
    <w:rsid w:val="00A21289"/>
    <w:rsid w:val="00A2233B"/>
    <w:rsid w:val="00A234E9"/>
    <w:rsid w:val="00A24DED"/>
    <w:rsid w:val="00A26F20"/>
    <w:rsid w:val="00A26F59"/>
    <w:rsid w:val="00A27FAD"/>
    <w:rsid w:val="00A302C2"/>
    <w:rsid w:val="00A3115B"/>
    <w:rsid w:val="00A31628"/>
    <w:rsid w:val="00A32797"/>
    <w:rsid w:val="00A331D0"/>
    <w:rsid w:val="00A33C76"/>
    <w:rsid w:val="00A33F5D"/>
    <w:rsid w:val="00A35CE3"/>
    <w:rsid w:val="00A3683A"/>
    <w:rsid w:val="00A37B1B"/>
    <w:rsid w:val="00A40236"/>
    <w:rsid w:val="00A408FE"/>
    <w:rsid w:val="00A40FE7"/>
    <w:rsid w:val="00A41663"/>
    <w:rsid w:val="00A43F03"/>
    <w:rsid w:val="00A44321"/>
    <w:rsid w:val="00A513E4"/>
    <w:rsid w:val="00A52E7C"/>
    <w:rsid w:val="00A5371D"/>
    <w:rsid w:val="00A564A5"/>
    <w:rsid w:val="00A61A79"/>
    <w:rsid w:val="00A6317D"/>
    <w:rsid w:val="00A64089"/>
    <w:rsid w:val="00A64599"/>
    <w:rsid w:val="00A64E8E"/>
    <w:rsid w:val="00A6600C"/>
    <w:rsid w:val="00A663DA"/>
    <w:rsid w:val="00A677FA"/>
    <w:rsid w:val="00A70BDE"/>
    <w:rsid w:val="00A73175"/>
    <w:rsid w:val="00A73CF7"/>
    <w:rsid w:val="00A75061"/>
    <w:rsid w:val="00A77406"/>
    <w:rsid w:val="00A80188"/>
    <w:rsid w:val="00A801C0"/>
    <w:rsid w:val="00A825DC"/>
    <w:rsid w:val="00A82F7E"/>
    <w:rsid w:val="00A8557B"/>
    <w:rsid w:val="00A85E15"/>
    <w:rsid w:val="00A86074"/>
    <w:rsid w:val="00A86D82"/>
    <w:rsid w:val="00A90EAD"/>
    <w:rsid w:val="00A921CD"/>
    <w:rsid w:val="00A93CB0"/>
    <w:rsid w:val="00A94205"/>
    <w:rsid w:val="00A951CD"/>
    <w:rsid w:val="00A96FBA"/>
    <w:rsid w:val="00AA0102"/>
    <w:rsid w:val="00AA1CA9"/>
    <w:rsid w:val="00AA2E60"/>
    <w:rsid w:val="00AA3C7F"/>
    <w:rsid w:val="00AA413F"/>
    <w:rsid w:val="00AA5316"/>
    <w:rsid w:val="00AB0CAE"/>
    <w:rsid w:val="00AB0E67"/>
    <w:rsid w:val="00AB2ED1"/>
    <w:rsid w:val="00AB473C"/>
    <w:rsid w:val="00AC123D"/>
    <w:rsid w:val="00AC1FD1"/>
    <w:rsid w:val="00AC2EAE"/>
    <w:rsid w:val="00AC4255"/>
    <w:rsid w:val="00AC7733"/>
    <w:rsid w:val="00AC7A6D"/>
    <w:rsid w:val="00AC7CCA"/>
    <w:rsid w:val="00AD14C0"/>
    <w:rsid w:val="00AD1B66"/>
    <w:rsid w:val="00AD1C3C"/>
    <w:rsid w:val="00AD6F72"/>
    <w:rsid w:val="00AD7947"/>
    <w:rsid w:val="00AE12DC"/>
    <w:rsid w:val="00AE44EF"/>
    <w:rsid w:val="00AE52DA"/>
    <w:rsid w:val="00AE7A4E"/>
    <w:rsid w:val="00AF04CA"/>
    <w:rsid w:val="00AF0A08"/>
    <w:rsid w:val="00AF144A"/>
    <w:rsid w:val="00AF1DC9"/>
    <w:rsid w:val="00AF3638"/>
    <w:rsid w:val="00AF5ADD"/>
    <w:rsid w:val="00AF6A04"/>
    <w:rsid w:val="00AF6A2B"/>
    <w:rsid w:val="00B0350D"/>
    <w:rsid w:val="00B04006"/>
    <w:rsid w:val="00B12A81"/>
    <w:rsid w:val="00B13A6A"/>
    <w:rsid w:val="00B17A98"/>
    <w:rsid w:val="00B20635"/>
    <w:rsid w:val="00B217E7"/>
    <w:rsid w:val="00B22156"/>
    <w:rsid w:val="00B229F0"/>
    <w:rsid w:val="00B233B5"/>
    <w:rsid w:val="00B234D4"/>
    <w:rsid w:val="00B25F06"/>
    <w:rsid w:val="00B262D2"/>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6F"/>
    <w:rsid w:val="00B625AA"/>
    <w:rsid w:val="00B63792"/>
    <w:rsid w:val="00B669CD"/>
    <w:rsid w:val="00B712C5"/>
    <w:rsid w:val="00B7147F"/>
    <w:rsid w:val="00B749F1"/>
    <w:rsid w:val="00B77DAE"/>
    <w:rsid w:val="00B81218"/>
    <w:rsid w:val="00B81837"/>
    <w:rsid w:val="00B82154"/>
    <w:rsid w:val="00B8263E"/>
    <w:rsid w:val="00B8435F"/>
    <w:rsid w:val="00B8536D"/>
    <w:rsid w:val="00B864FA"/>
    <w:rsid w:val="00B91C55"/>
    <w:rsid w:val="00B91D48"/>
    <w:rsid w:val="00B91D4C"/>
    <w:rsid w:val="00B930ED"/>
    <w:rsid w:val="00B95395"/>
    <w:rsid w:val="00B95653"/>
    <w:rsid w:val="00B95E56"/>
    <w:rsid w:val="00B96ABE"/>
    <w:rsid w:val="00BA144E"/>
    <w:rsid w:val="00BA24EF"/>
    <w:rsid w:val="00BA42F4"/>
    <w:rsid w:val="00BA4C41"/>
    <w:rsid w:val="00BA5A1C"/>
    <w:rsid w:val="00BA76DE"/>
    <w:rsid w:val="00BB04AB"/>
    <w:rsid w:val="00BB1C4D"/>
    <w:rsid w:val="00BB2CA0"/>
    <w:rsid w:val="00BB37CC"/>
    <w:rsid w:val="00BB6FFA"/>
    <w:rsid w:val="00BB7182"/>
    <w:rsid w:val="00BC341A"/>
    <w:rsid w:val="00BD1397"/>
    <w:rsid w:val="00BD20D3"/>
    <w:rsid w:val="00BD4AA0"/>
    <w:rsid w:val="00BD607C"/>
    <w:rsid w:val="00BD78CB"/>
    <w:rsid w:val="00BD78CD"/>
    <w:rsid w:val="00BE3EFE"/>
    <w:rsid w:val="00BE5E91"/>
    <w:rsid w:val="00BF008F"/>
    <w:rsid w:val="00BF09D3"/>
    <w:rsid w:val="00BF28C2"/>
    <w:rsid w:val="00BF4382"/>
    <w:rsid w:val="00BF481F"/>
    <w:rsid w:val="00BF53E8"/>
    <w:rsid w:val="00C00710"/>
    <w:rsid w:val="00C03B59"/>
    <w:rsid w:val="00C046D3"/>
    <w:rsid w:val="00C05526"/>
    <w:rsid w:val="00C05A99"/>
    <w:rsid w:val="00C06314"/>
    <w:rsid w:val="00C07007"/>
    <w:rsid w:val="00C106F3"/>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1F01"/>
    <w:rsid w:val="00C32E3B"/>
    <w:rsid w:val="00C33E33"/>
    <w:rsid w:val="00C351E9"/>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7375"/>
    <w:rsid w:val="00C608E7"/>
    <w:rsid w:val="00C61517"/>
    <w:rsid w:val="00C61B81"/>
    <w:rsid w:val="00C64EE0"/>
    <w:rsid w:val="00C65E8D"/>
    <w:rsid w:val="00C66EAF"/>
    <w:rsid w:val="00C724C4"/>
    <w:rsid w:val="00C7574F"/>
    <w:rsid w:val="00C7789E"/>
    <w:rsid w:val="00C7796B"/>
    <w:rsid w:val="00C805D4"/>
    <w:rsid w:val="00C80960"/>
    <w:rsid w:val="00C8127E"/>
    <w:rsid w:val="00C836AF"/>
    <w:rsid w:val="00C847FF"/>
    <w:rsid w:val="00C84C42"/>
    <w:rsid w:val="00C86826"/>
    <w:rsid w:val="00C86E3B"/>
    <w:rsid w:val="00C912D4"/>
    <w:rsid w:val="00C91497"/>
    <w:rsid w:val="00C91966"/>
    <w:rsid w:val="00C93327"/>
    <w:rsid w:val="00C93633"/>
    <w:rsid w:val="00C94911"/>
    <w:rsid w:val="00C96233"/>
    <w:rsid w:val="00C973BB"/>
    <w:rsid w:val="00CA0D34"/>
    <w:rsid w:val="00CA2691"/>
    <w:rsid w:val="00CA4886"/>
    <w:rsid w:val="00CA7F5C"/>
    <w:rsid w:val="00CB0E4C"/>
    <w:rsid w:val="00CB1852"/>
    <w:rsid w:val="00CB351C"/>
    <w:rsid w:val="00CB3AF7"/>
    <w:rsid w:val="00CB7AF0"/>
    <w:rsid w:val="00CC4652"/>
    <w:rsid w:val="00CC55CD"/>
    <w:rsid w:val="00CC7136"/>
    <w:rsid w:val="00CD5948"/>
    <w:rsid w:val="00CD5BDF"/>
    <w:rsid w:val="00CD5DC2"/>
    <w:rsid w:val="00CD65D9"/>
    <w:rsid w:val="00CD6FE9"/>
    <w:rsid w:val="00CE6333"/>
    <w:rsid w:val="00CF1B1A"/>
    <w:rsid w:val="00CF2F0B"/>
    <w:rsid w:val="00CF357F"/>
    <w:rsid w:val="00CF3E1D"/>
    <w:rsid w:val="00CF46A5"/>
    <w:rsid w:val="00CF687D"/>
    <w:rsid w:val="00D0307E"/>
    <w:rsid w:val="00D03223"/>
    <w:rsid w:val="00D053AF"/>
    <w:rsid w:val="00D05EF2"/>
    <w:rsid w:val="00D06D70"/>
    <w:rsid w:val="00D1070D"/>
    <w:rsid w:val="00D17395"/>
    <w:rsid w:val="00D2119F"/>
    <w:rsid w:val="00D25830"/>
    <w:rsid w:val="00D25F0D"/>
    <w:rsid w:val="00D26696"/>
    <w:rsid w:val="00D31DB8"/>
    <w:rsid w:val="00D3274F"/>
    <w:rsid w:val="00D3489F"/>
    <w:rsid w:val="00D37500"/>
    <w:rsid w:val="00D40B5E"/>
    <w:rsid w:val="00D41C63"/>
    <w:rsid w:val="00D45896"/>
    <w:rsid w:val="00D50619"/>
    <w:rsid w:val="00D50D62"/>
    <w:rsid w:val="00D50FD4"/>
    <w:rsid w:val="00D52AD4"/>
    <w:rsid w:val="00D52E2B"/>
    <w:rsid w:val="00D53D6F"/>
    <w:rsid w:val="00D54B88"/>
    <w:rsid w:val="00D54D13"/>
    <w:rsid w:val="00D55B94"/>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0856"/>
    <w:rsid w:val="00DB28D3"/>
    <w:rsid w:val="00DB4C3A"/>
    <w:rsid w:val="00DB5DA3"/>
    <w:rsid w:val="00DB7284"/>
    <w:rsid w:val="00DB7461"/>
    <w:rsid w:val="00DB7C72"/>
    <w:rsid w:val="00DB7F3D"/>
    <w:rsid w:val="00DC2D56"/>
    <w:rsid w:val="00DC2D96"/>
    <w:rsid w:val="00DC4240"/>
    <w:rsid w:val="00DC45AB"/>
    <w:rsid w:val="00DC6918"/>
    <w:rsid w:val="00DC6B5F"/>
    <w:rsid w:val="00DC78D3"/>
    <w:rsid w:val="00DC7A03"/>
    <w:rsid w:val="00DD0BA2"/>
    <w:rsid w:val="00DD23F6"/>
    <w:rsid w:val="00DD27A4"/>
    <w:rsid w:val="00DD2BDB"/>
    <w:rsid w:val="00DD3802"/>
    <w:rsid w:val="00DD38B1"/>
    <w:rsid w:val="00DD39BA"/>
    <w:rsid w:val="00DD4D8E"/>
    <w:rsid w:val="00DE0E58"/>
    <w:rsid w:val="00DE17EE"/>
    <w:rsid w:val="00DE2375"/>
    <w:rsid w:val="00DE457D"/>
    <w:rsid w:val="00DE4E1E"/>
    <w:rsid w:val="00DF058B"/>
    <w:rsid w:val="00DF24D3"/>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1EB"/>
    <w:rsid w:val="00E51731"/>
    <w:rsid w:val="00E528E0"/>
    <w:rsid w:val="00E5392D"/>
    <w:rsid w:val="00E55E77"/>
    <w:rsid w:val="00E56AC4"/>
    <w:rsid w:val="00E628D8"/>
    <w:rsid w:val="00E63184"/>
    <w:rsid w:val="00E64E73"/>
    <w:rsid w:val="00E71FAF"/>
    <w:rsid w:val="00E72F10"/>
    <w:rsid w:val="00E737D6"/>
    <w:rsid w:val="00E810ED"/>
    <w:rsid w:val="00E83A16"/>
    <w:rsid w:val="00E85CF1"/>
    <w:rsid w:val="00E87BE0"/>
    <w:rsid w:val="00E90151"/>
    <w:rsid w:val="00E932C7"/>
    <w:rsid w:val="00E933A1"/>
    <w:rsid w:val="00E972EA"/>
    <w:rsid w:val="00E977A4"/>
    <w:rsid w:val="00EA0414"/>
    <w:rsid w:val="00EA136D"/>
    <w:rsid w:val="00EA18E1"/>
    <w:rsid w:val="00EA1B8A"/>
    <w:rsid w:val="00EA1C4A"/>
    <w:rsid w:val="00EA2505"/>
    <w:rsid w:val="00EA2539"/>
    <w:rsid w:val="00EA377E"/>
    <w:rsid w:val="00EA5084"/>
    <w:rsid w:val="00EA7A48"/>
    <w:rsid w:val="00EB2EB7"/>
    <w:rsid w:val="00EB3272"/>
    <w:rsid w:val="00EB4506"/>
    <w:rsid w:val="00EC0D04"/>
    <w:rsid w:val="00EC1C04"/>
    <w:rsid w:val="00EC2569"/>
    <w:rsid w:val="00EC4D9A"/>
    <w:rsid w:val="00EC7743"/>
    <w:rsid w:val="00ED07B1"/>
    <w:rsid w:val="00ED102A"/>
    <w:rsid w:val="00ED1484"/>
    <w:rsid w:val="00ED26E0"/>
    <w:rsid w:val="00ED3590"/>
    <w:rsid w:val="00ED4B2A"/>
    <w:rsid w:val="00ED6767"/>
    <w:rsid w:val="00EE18B0"/>
    <w:rsid w:val="00EE1FC5"/>
    <w:rsid w:val="00EE388E"/>
    <w:rsid w:val="00EE494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608D4"/>
    <w:rsid w:val="00F6270F"/>
    <w:rsid w:val="00F661C6"/>
    <w:rsid w:val="00F70D3E"/>
    <w:rsid w:val="00F72261"/>
    <w:rsid w:val="00F808BF"/>
    <w:rsid w:val="00F81944"/>
    <w:rsid w:val="00F87267"/>
    <w:rsid w:val="00F91114"/>
    <w:rsid w:val="00F91310"/>
    <w:rsid w:val="00F9160D"/>
    <w:rsid w:val="00F91B20"/>
    <w:rsid w:val="00F92476"/>
    <w:rsid w:val="00F92AE6"/>
    <w:rsid w:val="00F95B4C"/>
    <w:rsid w:val="00F96E86"/>
    <w:rsid w:val="00F9731A"/>
    <w:rsid w:val="00F97DDE"/>
    <w:rsid w:val="00FA021E"/>
    <w:rsid w:val="00FA1572"/>
    <w:rsid w:val="00FA1947"/>
    <w:rsid w:val="00FA20D0"/>
    <w:rsid w:val="00FA3302"/>
    <w:rsid w:val="00FA357F"/>
    <w:rsid w:val="00FA4111"/>
    <w:rsid w:val="00FA503F"/>
    <w:rsid w:val="00FA5A5D"/>
    <w:rsid w:val="00FB0E27"/>
    <w:rsid w:val="00FB1D87"/>
    <w:rsid w:val="00FB3085"/>
    <w:rsid w:val="00FB387B"/>
    <w:rsid w:val="00FB4B79"/>
    <w:rsid w:val="00FB4D76"/>
    <w:rsid w:val="00FB4FC2"/>
    <w:rsid w:val="00FB7494"/>
    <w:rsid w:val="00FC0622"/>
    <w:rsid w:val="00FC17C1"/>
    <w:rsid w:val="00FC18A1"/>
    <w:rsid w:val="00FC4677"/>
    <w:rsid w:val="00FC631F"/>
    <w:rsid w:val="00FD30D9"/>
    <w:rsid w:val="00FD37A9"/>
    <w:rsid w:val="00FD40BE"/>
    <w:rsid w:val="00FD66C0"/>
    <w:rsid w:val="00FE0515"/>
    <w:rsid w:val="00FE36C8"/>
    <w:rsid w:val="00FE62D4"/>
    <w:rsid w:val="00FE67B2"/>
    <w:rsid w:val="00FE6F3B"/>
    <w:rsid w:val="00FE7DAD"/>
    <w:rsid w:val="00FF14DB"/>
    <w:rsid w:val="00FF2081"/>
    <w:rsid w:val="00FF29DC"/>
    <w:rsid w:val="00FF2CCB"/>
    <w:rsid w:val="00FF2F05"/>
    <w:rsid w:val="00FF3D4E"/>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CA925697-D223-4D00-A60E-DFFF09CFC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uiPriority="35" w:qFormat="1"/>
    <w:lsdException w:name="footnote reference" w:uiPriority="99" w:qFormat="1"/>
    <w:lsdException w:name="Title" w:qFormat="1"/>
    <w:lsdException w:name="Subtitle" w:qFormat="1"/>
    <w:lsdException w:name="Hyperlink" w:uiPriority="99"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sdException w:name="Plain Table 3" w:uiPriority="43"/>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uiPriority w:val="99"/>
    <w:qFormat/>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uiPriority w:val="99"/>
    <w:qFormat/>
    <w:rsid w:val="00AD14C0"/>
    <w:rPr>
      <w:vertAlign w:val="superscript"/>
    </w:rPr>
  </w:style>
  <w:style w:type="character" w:styleId="CitaHTML">
    <w:name w:val="HTML Cite"/>
    <w:rsid w:val="00AD14C0"/>
    <w:rPr>
      <w:i/>
      <w:iCs/>
    </w:rPr>
  </w:style>
  <w:style w:type="character" w:styleId="Textoennegrita">
    <w:name w:val="Strong"/>
    <w:uiPriority w:val="22"/>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apítulo Car,Subtitulo1 Car,figuras cap 5 Car,TEXTOO Car,Lista vistosa - Énfasis 11 Car,Javier Titulo 2 tesis Car,Graficos Car"/>
    <w:link w:val="Prrafodelista"/>
    <w:qFormat/>
    <w:rsid w:val="00AD14C0"/>
    <w:rPr>
      <w:sz w:val="22"/>
      <w:szCs w:val="22"/>
      <w:lang w:eastAsia="en-US"/>
    </w:rPr>
  </w:style>
  <w:style w:type="paragraph" w:styleId="Prrafodelista">
    <w:name w:val="List Paragraph"/>
    <w:aliases w:val="Capítulo,Subtitulo1,figuras cap 5,TEXTOO,Lista vistosa - Énfasis 11,Javier Titulo 2 tesis,Grafico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qFormat/>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ontenidodelatabla">
    <w:name w:val="Contenido de la tabla"/>
    <w:basedOn w:val="Normal"/>
    <w:qFormat/>
    <w:rsid w:val="00EC0D04"/>
    <w:pPr>
      <w:suppressLineNumbers/>
      <w:suppressAutoHyphens/>
      <w:spacing w:after="0" w:line="240" w:lineRule="auto"/>
    </w:pPr>
    <w:rPr>
      <w:rFonts w:ascii="Liberation Serif" w:eastAsia="Noto Serif CJK SC" w:hAnsi="Liberation Serif" w:cs="Lohit Devanagari"/>
      <w:kern w:val="2"/>
      <w:sz w:val="24"/>
      <w:szCs w:val="24"/>
      <w:lang w:val="es-V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edro\Escritorio\datos%20en%20exel%20para%20la%20tesi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invertIfNegative val="0"/>
          <c:trendline>
            <c:trendlineType val="poly"/>
            <c:order val="3"/>
            <c:dispRSqr val="0"/>
            <c:dispEq val="0"/>
          </c:trendline>
          <c:cat>
            <c:strRef>
              <c:f>'[datos en exel para la tesis.xls]Clases diamétricas'!$A$1:$A$10</c:f>
              <c:strCache>
                <c:ptCount val="10"/>
                <c:pt idx="0">
                  <c:v>5</c:v>
                </c:pt>
                <c:pt idx="1">
                  <c:v>10</c:v>
                </c:pt>
                <c:pt idx="2">
                  <c:v>15</c:v>
                </c:pt>
                <c:pt idx="3">
                  <c:v>20</c:v>
                </c:pt>
                <c:pt idx="4">
                  <c:v>25</c:v>
                </c:pt>
                <c:pt idx="5">
                  <c:v>30</c:v>
                </c:pt>
                <c:pt idx="6">
                  <c:v>35</c:v>
                </c:pt>
                <c:pt idx="7">
                  <c:v>40</c:v>
                </c:pt>
                <c:pt idx="8">
                  <c:v>45</c:v>
                </c:pt>
                <c:pt idx="9">
                  <c:v>50</c:v>
                </c:pt>
              </c:strCache>
            </c:strRef>
          </c:cat>
          <c:val>
            <c:numRef>
              <c:f>'[datos en exel para la tesis.xls]Clases diamétricas'!$B$1:$B$10</c:f>
              <c:numCache>
                <c:formatCode>General</c:formatCode>
                <c:ptCount val="10"/>
                <c:pt idx="0">
                  <c:v>9</c:v>
                </c:pt>
                <c:pt idx="1">
                  <c:v>23</c:v>
                </c:pt>
                <c:pt idx="2">
                  <c:v>20</c:v>
                </c:pt>
                <c:pt idx="3">
                  <c:v>18</c:v>
                </c:pt>
                <c:pt idx="4">
                  <c:v>16</c:v>
                </c:pt>
                <c:pt idx="5">
                  <c:v>21</c:v>
                </c:pt>
                <c:pt idx="6">
                  <c:v>11</c:v>
                </c:pt>
                <c:pt idx="7">
                  <c:v>10</c:v>
                </c:pt>
                <c:pt idx="8">
                  <c:v>11</c:v>
                </c:pt>
                <c:pt idx="9">
                  <c:v>20</c:v>
                </c:pt>
              </c:numCache>
            </c:numRef>
          </c:val>
          <c:extLst xmlns:c16r2="http://schemas.microsoft.com/office/drawing/2015/06/chart">
            <c:ext xmlns:c16="http://schemas.microsoft.com/office/drawing/2014/chart" uri="{C3380CC4-5D6E-409C-BE32-E72D297353CC}">
              <c16:uniqueId val="{00000001-EF3C-5F41-BA56-85492739208F}"/>
            </c:ext>
          </c:extLst>
        </c:ser>
        <c:dLbls>
          <c:showLegendKey val="0"/>
          <c:showVal val="0"/>
          <c:showCatName val="0"/>
          <c:showSerName val="0"/>
          <c:showPercent val="0"/>
          <c:showBubbleSize val="0"/>
        </c:dLbls>
        <c:gapWidth val="39"/>
        <c:axId val="432320144"/>
        <c:axId val="432322888"/>
      </c:barChart>
      <c:catAx>
        <c:axId val="432320144"/>
        <c:scaling>
          <c:orientation val="minMax"/>
        </c:scaling>
        <c:delete val="0"/>
        <c:axPos val="b"/>
        <c:title>
          <c:tx>
            <c:rich>
              <a:bodyPr/>
              <a:lstStyle/>
              <a:p>
                <a:pPr>
                  <a:defRPr/>
                </a:pPr>
                <a:r>
                  <a:rPr lang="es-EC"/>
                  <a:t>Clases diamétricas</a:t>
                </a:r>
              </a:p>
            </c:rich>
          </c:tx>
          <c:overlay val="0"/>
        </c:title>
        <c:numFmt formatCode="General" sourceLinked="1"/>
        <c:majorTickMark val="none"/>
        <c:minorTickMark val="none"/>
        <c:tickLblPos val="nextTo"/>
        <c:crossAx val="432322888"/>
        <c:crosses val="autoZero"/>
        <c:auto val="1"/>
        <c:lblAlgn val="ctr"/>
        <c:lblOffset val="100"/>
        <c:noMultiLvlLbl val="0"/>
      </c:catAx>
      <c:valAx>
        <c:axId val="432322888"/>
        <c:scaling>
          <c:orientation val="minMax"/>
        </c:scaling>
        <c:delete val="0"/>
        <c:axPos val="l"/>
        <c:majorGridlines/>
        <c:title>
          <c:tx>
            <c:rich>
              <a:bodyPr/>
              <a:lstStyle/>
              <a:p>
                <a:pPr>
                  <a:defRPr/>
                </a:pPr>
                <a:r>
                  <a:rPr lang="es-EC"/>
                  <a:t>f</a:t>
                </a:r>
              </a:p>
            </c:rich>
          </c:tx>
          <c:overlay val="0"/>
        </c:title>
        <c:numFmt formatCode="General" sourceLinked="1"/>
        <c:majorTickMark val="out"/>
        <c:minorTickMark val="none"/>
        <c:tickLblPos val="nextTo"/>
        <c:crossAx val="432320144"/>
        <c:crosses val="autoZero"/>
        <c:crossBetween val="between"/>
      </c:valAx>
    </c:plotArea>
    <c:plotVisOnly val="1"/>
    <c:dispBlanksAs val="gap"/>
    <c:showDLblsOverMax val="0"/>
  </c:chart>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DCEB8-BCFC-471B-8D32-91D2026C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5250</Words>
  <Characters>28880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2021-05-07T00:28:00Z</cp:lastPrinted>
  <dcterms:created xsi:type="dcterms:W3CDTF">2021-04-30T21:28:00Z</dcterms:created>
  <dcterms:modified xsi:type="dcterms:W3CDTF">2021-05-07T00:35:00Z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